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6570" w14:textId="77777777" w:rsidR="0030670D" w:rsidRDefault="0030670D">
      <w:pPr>
        <w:rPr>
          <w:rFonts w:ascii="Arial" w:hAnsi="Arial" w:cs="Arial"/>
          <w:sz w:val="24"/>
          <w:szCs w:val="24"/>
        </w:rPr>
      </w:pPr>
    </w:p>
    <w:p w14:paraId="377519BD" w14:textId="1A039797" w:rsidR="0030670D" w:rsidRDefault="0030670D">
      <w:pPr>
        <w:rPr>
          <w:rFonts w:ascii="Arial" w:hAnsi="Arial" w:cs="Arial"/>
          <w:sz w:val="24"/>
          <w:szCs w:val="24"/>
        </w:rPr>
      </w:pPr>
      <w:proofErr w:type="gramStart"/>
      <w:r>
        <w:rPr>
          <w:rFonts w:ascii="Arial" w:hAnsi="Arial" w:cs="Arial"/>
          <w:sz w:val="24"/>
          <w:szCs w:val="24"/>
        </w:rPr>
        <w:t>July,</w:t>
      </w:r>
      <w:proofErr w:type="gramEnd"/>
      <w:r>
        <w:rPr>
          <w:rFonts w:ascii="Arial" w:hAnsi="Arial" w:cs="Arial"/>
          <w:sz w:val="24"/>
          <w:szCs w:val="24"/>
        </w:rPr>
        <w:t xml:space="preserve"> 2022</w:t>
      </w:r>
    </w:p>
    <w:p w14:paraId="30168C87" w14:textId="2AE53D80" w:rsidR="00015A5E" w:rsidRPr="007F59E6" w:rsidRDefault="00015A5E">
      <w:pPr>
        <w:rPr>
          <w:rFonts w:ascii="Arial" w:hAnsi="Arial" w:cs="Arial"/>
          <w:sz w:val="24"/>
          <w:szCs w:val="24"/>
        </w:rPr>
      </w:pPr>
      <w:r w:rsidRPr="007F59E6">
        <w:rPr>
          <w:rFonts w:ascii="Arial" w:hAnsi="Arial" w:cs="Arial"/>
          <w:sz w:val="24"/>
          <w:szCs w:val="24"/>
        </w:rPr>
        <w:t>Dear Parent/Caregiver:</w:t>
      </w:r>
    </w:p>
    <w:p w14:paraId="627BD3FB" w14:textId="77777777" w:rsidR="00015A5E" w:rsidRPr="007F59E6" w:rsidRDefault="00015A5E" w:rsidP="00015A5E">
      <w:pPr>
        <w:rPr>
          <w:rFonts w:ascii="Arial" w:hAnsi="Arial" w:cs="Arial"/>
          <w:sz w:val="24"/>
          <w:szCs w:val="24"/>
        </w:rPr>
      </w:pPr>
      <w:r w:rsidRPr="007F59E6">
        <w:rPr>
          <w:rFonts w:ascii="Arial" w:hAnsi="Arial" w:cs="Arial"/>
          <w:sz w:val="24"/>
          <w:szCs w:val="24"/>
        </w:rPr>
        <w:t>Thank you for your interest in serving on a leadership board for children’s behavioral health care in Fairfax-Falls Church. Here is some additional information about requirements for citizen members:</w:t>
      </w:r>
    </w:p>
    <w:p w14:paraId="04A0B85B" w14:textId="757C75DE" w:rsidR="00AF692E" w:rsidRPr="007F59E6" w:rsidRDefault="00487767" w:rsidP="00AF692E">
      <w:pPr>
        <w:pStyle w:val="ListParagraph"/>
        <w:numPr>
          <w:ilvl w:val="0"/>
          <w:numId w:val="12"/>
        </w:numPr>
        <w:rPr>
          <w:rFonts w:ascii="Arial" w:hAnsi="Arial" w:cs="Arial"/>
          <w:sz w:val="24"/>
          <w:szCs w:val="24"/>
        </w:rPr>
      </w:pPr>
      <w:r>
        <w:rPr>
          <w:rFonts w:ascii="Arial" w:hAnsi="Arial" w:cs="Arial"/>
          <w:sz w:val="24"/>
          <w:szCs w:val="24"/>
        </w:rPr>
        <w:t xml:space="preserve">Please visit </w:t>
      </w:r>
      <w:r w:rsidR="00E82042">
        <w:rPr>
          <w:rFonts w:ascii="Arial" w:hAnsi="Arial" w:cs="Arial"/>
          <w:sz w:val="24"/>
          <w:szCs w:val="24"/>
        </w:rPr>
        <w:t>our</w:t>
      </w:r>
      <w:r w:rsidR="00BE40CC">
        <w:rPr>
          <w:rFonts w:ascii="Arial" w:hAnsi="Arial" w:cs="Arial"/>
          <w:sz w:val="24"/>
          <w:szCs w:val="24"/>
        </w:rPr>
        <w:t xml:space="preserve"> </w:t>
      </w:r>
      <w:hyperlink r:id="rId9" w:history="1">
        <w:r w:rsidR="00BE40CC" w:rsidRPr="00BE40CC">
          <w:rPr>
            <w:rStyle w:val="Hyperlink"/>
            <w:rFonts w:ascii="Arial" w:hAnsi="Arial" w:cs="Arial"/>
            <w:sz w:val="24"/>
            <w:szCs w:val="24"/>
          </w:rPr>
          <w:t>state</w:t>
        </w:r>
      </w:hyperlink>
      <w:r w:rsidR="00BE40CC">
        <w:rPr>
          <w:rFonts w:ascii="Arial" w:hAnsi="Arial" w:cs="Arial"/>
          <w:sz w:val="24"/>
          <w:szCs w:val="24"/>
        </w:rPr>
        <w:t xml:space="preserve"> and </w:t>
      </w:r>
      <w:hyperlink r:id="rId10" w:history="1">
        <w:r w:rsidR="00BE40CC" w:rsidRPr="00BE40CC">
          <w:rPr>
            <w:rStyle w:val="Hyperlink"/>
            <w:rFonts w:ascii="Arial" w:hAnsi="Arial" w:cs="Arial"/>
            <w:sz w:val="24"/>
            <w:szCs w:val="24"/>
          </w:rPr>
          <w:t>local</w:t>
        </w:r>
      </w:hyperlink>
      <w:r w:rsidR="00BE40CC">
        <w:rPr>
          <w:rFonts w:ascii="Arial" w:hAnsi="Arial" w:cs="Arial"/>
          <w:sz w:val="24"/>
          <w:szCs w:val="24"/>
        </w:rPr>
        <w:t xml:space="preserve"> websites t</w:t>
      </w:r>
      <w:r w:rsidR="00AF692E" w:rsidRPr="007F59E6">
        <w:rPr>
          <w:rFonts w:ascii="Arial" w:hAnsi="Arial" w:cs="Arial"/>
          <w:sz w:val="24"/>
          <w:szCs w:val="24"/>
        </w:rPr>
        <w:t>o learn more about the Community Policy and Management Team</w:t>
      </w:r>
      <w:r w:rsidR="002071A8">
        <w:rPr>
          <w:rFonts w:ascii="Arial" w:hAnsi="Arial" w:cs="Arial"/>
          <w:sz w:val="24"/>
          <w:szCs w:val="24"/>
        </w:rPr>
        <w:t xml:space="preserve"> (CPMT)</w:t>
      </w:r>
      <w:r w:rsidR="00AF692E" w:rsidRPr="007F59E6">
        <w:rPr>
          <w:rFonts w:ascii="Arial" w:hAnsi="Arial" w:cs="Arial"/>
          <w:sz w:val="24"/>
          <w:szCs w:val="24"/>
        </w:rPr>
        <w:t xml:space="preserve"> and Children’s Services Act</w:t>
      </w:r>
      <w:r w:rsidR="002071A8">
        <w:rPr>
          <w:rFonts w:ascii="Arial" w:hAnsi="Arial" w:cs="Arial"/>
          <w:sz w:val="24"/>
          <w:szCs w:val="24"/>
        </w:rPr>
        <w:t xml:space="preserve"> (CSA).</w:t>
      </w:r>
      <w:r w:rsidR="00AF692E" w:rsidRPr="007F59E6">
        <w:rPr>
          <w:rFonts w:ascii="Arial" w:hAnsi="Arial" w:cs="Arial"/>
          <w:sz w:val="24"/>
          <w:szCs w:val="24"/>
        </w:rPr>
        <w:t xml:space="preserve"> </w:t>
      </w:r>
    </w:p>
    <w:p w14:paraId="3A12E87F" w14:textId="196BBCED" w:rsidR="001A2115" w:rsidRPr="007F59E6" w:rsidRDefault="00AF692E" w:rsidP="00AF692E">
      <w:pPr>
        <w:pStyle w:val="ListParagraph"/>
        <w:numPr>
          <w:ilvl w:val="0"/>
          <w:numId w:val="12"/>
        </w:numPr>
        <w:rPr>
          <w:rFonts w:ascii="Arial" w:hAnsi="Arial" w:cs="Arial"/>
          <w:sz w:val="24"/>
          <w:szCs w:val="24"/>
        </w:rPr>
      </w:pPr>
      <w:r w:rsidRPr="007F59E6">
        <w:rPr>
          <w:rFonts w:ascii="Arial" w:hAnsi="Arial" w:cs="Arial"/>
          <w:sz w:val="24"/>
          <w:szCs w:val="24"/>
        </w:rPr>
        <w:t>T</w:t>
      </w:r>
      <w:r w:rsidR="00902F8A" w:rsidRPr="007F59E6">
        <w:rPr>
          <w:rFonts w:ascii="Arial" w:hAnsi="Arial" w:cs="Arial"/>
          <w:sz w:val="24"/>
          <w:szCs w:val="24"/>
        </w:rPr>
        <w:t>he CPMT meets monthly for two hours</w:t>
      </w:r>
      <w:r w:rsidR="004A1D90">
        <w:rPr>
          <w:rFonts w:ascii="Arial" w:hAnsi="Arial" w:cs="Arial"/>
          <w:sz w:val="24"/>
          <w:szCs w:val="24"/>
        </w:rPr>
        <w:t xml:space="preserve"> (</w:t>
      </w:r>
      <w:r w:rsidR="004A1D90" w:rsidRPr="007F59E6">
        <w:rPr>
          <w:rFonts w:ascii="Arial" w:hAnsi="Arial" w:cs="Arial"/>
          <w:sz w:val="24"/>
          <w:szCs w:val="24"/>
        </w:rPr>
        <w:t>1:00 to 3:00pm</w:t>
      </w:r>
      <w:r w:rsidR="004A1D90">
        <w:rPr>
          <w:rFonts w:ascii="Arial" w:hAnsi="Arial" w:cs="Arial"/>
          <w:sz w:val="24"/>
          <w:szCs w:val="24"/>
        </w:rPr>
        <w:t>)</w:t>
      </w:r>
      <w:r w:rsidR="004A1D90" w:rsidRPr="007F59E6">
        <w:rPr>
          <w:rFonts w:ascii="Arial" w:hAnsi="Arial" w:cs="Arial"/>
          <w:sz w:val="24"/>
          <w:szCs w:val="24"/>
        </w:rPr>
        <w:t xml:space="preserve"> </w:t>
      </w:r>
      <w:r w:rsidR="00902F8A" w:rsidRPr="007F59E6">
        <w:rPr>
          <w:rFonts w:ascii="Arial" w:hAnsi="Arial" w:cs="Arial"/>
          <w:sz w:val="24"/>
          <w:szCs w:val="24"/>
        </w:rPr>
        <w:t xml:space="preserve">generally on the fourth Friday of the month, nine times per year.  </w:t>
      </w:r>
    </w:p>
    <w:p w14:paraId="6EB930EC" w14:textId="5C82BAAA" w:rsidR="007F59E6" w:rsidRPr="007F59E6" w:rsidRDefault="007F59E6" w:rsidP="00AF692E">
      <w:pPr>
        <w:pStyle w:val="ListParagraph"/>
        <w:numPr>
          <w:ilvl w:val="0"/>
          <w:numId w:val="12"/>
        </w:numPr>
        <w:rPr>
          <w:rFonts w:ascii="Arial" w:hAnsi="Arial" w:cs="Arial"/>
          <w:sz w:val="24"/>
          <w:szCs w:val="24"/>
        </w:rPr>
      </w:pPr>
      <w:r w:rsidRPr="007F59E6">
        <w:rPr>
          <w:rFonts w:ascii="Arial" w:hAnsi="Arial" w:cs="Arial"/>
          <w:sz w:val="24"/>
          <w:szCs w:val="24"/>
        </w:rPr>
        <w:t xml:space="preserve">Meetings have been virtual </w:t>
      </w:r>
      <w:r w:rsidR="004A1D90">
        <w:rPr>
          <w:rFonts w:ascii="Arial" w:hAnsi="Arial" w:cs="Arial"/>
          <w:sz w:val="24"/>
          <w:szCs w:val="24"/>
        </w:rPr>
        <w:t>due to</w:t>
      </w:r>
      <w:r w:rsidRPr="007F59E6">
        <w:rPr>
          <w:rFonts w:ascii="Arial" w:hAnsi="Arial" w:cs="Arial"/>
          <w:sz w:val="24"/>
          <w:szCs w:val="24"/>
        </w:rPr>
        <w:t xml:space="preserve"> </w:t>
      </w:r>
      <w:r w:rsidR="002071A8" w:rsidRPr="007F59E6">
        <w:rPr>
          <w:rFonts w:ascii="Arial" w:hAnsi="Arial" w:cs="Arial"/>
          <w:sz w:val="24"/>
          <w:szCs w:val="24"/>
        </w:rPr>
        <w:t>COVID</w:t>
      </w:r>
      <w:r w:rsidR="002071A8">
        <w:rPr>
          <w:rFonts w:ascii="Arial" w:hAnsi="Arial" w:cs="Arial"/>
          <w:sz w:val="24"/>
          <w:szCs w:val="24"/>
        </w:rPr>
        <w:t xml:space="preserve"> but</w:t>
      </w:r>
      <w:r w:rsidRPr="007F59E6">
        <w:rPr>
          <w:rFonts w:ascii="Arial" w:hAnsi="Arial" w:cs="Arial"/>
          <w:sz w:val="24"/>
          <w:szCs w:val="24"/>
        </w:rPr>
        <w:t xml:space="preserve"> may resume as in person in the future. Ou</w:t>
      </w:r>
      <w:r w:rsidR="00BE40CC">
        <w:rPr>
          <w:rFonts w:ascii="Arial" w:hAnsi="Arial" w:cs="Arial"/>
          <w:sz w:val="24"/>
          <w:szCs w:val="24"/>
        </w:rPr>
        <w:t>r</w:t>
      </w:r>
      <w:r w:rsidRPr="007F59E6">
        <w:rPr>
          <w:rFonts w:ascii="Arial" w:hAnsi="Arial" w:cs="Arial"/>
          <w:sz w:val="24"/>
          <w:szCs w:val="24"/>
        </w:rPr>
        <w:t xml:space="preserve"> typical meeting location is the Fairfax County Government Center. </w:t>
      </w:r>
    </w:p>
    <w:p w14:paraId="7D2545E7" w14:textId="1848E2DD" w:rsidR="00902F8A" w:rsidRPr="007F59E6" w:rsidRDefault="00902F8A" w:rsidP="00AF692E">
      <w:pPr>
        <w:pStyle w:val="ListParagraph"/>
        <w:numPr>
          <w:ilvl w:val="0"/>
          <w:numId w:val="12"/>
        </w:numPr>
        <w:rPr>
          <w:rFonts w:ascii="Arial" w:hAnsi="Arial" w:cs="Arial"/>
          <w:sz w:val="24"/>
          <w:szCs w:val="24"/>
        </w:rPr>
      </w:pPr>
      <w:r w:rsidRPr="007F59E6">
        <w:rPr>
          <w:rFonts w:ascii="Arial" w:hAnsi="Arial" w:cs="Arial"/>
          <w:sz w:val="24"/>
          <w:szCs w:val="24"/>
        </w:rPr>
        <w:t xml:space="preserve">Parent representatives are also invited to attend a monthly Family Advisory Board meeting for informal discussion and planning. CPMT members are also encouraged to participate in the annual Northern Virginia CSA Symposium, as well as additional optional training opportunities and workshops. If members are assigned to subcommittees or workgroups their availability will be considered in scheduling meetings, and no more than one additional meeting per month would be required.  </w:t>
      </w:r>
    </w:p>
    <w:p w14:paraId="1900BBAF" w14:textId="77777777" w:rsidR="007F59E6" w:rsidRPr="007F59E6" w:rsidRDefault="007F59E6" w:rsidP="007F59E6">
      <w:pPr>
        <w:pStyle w:val="ListParagraph"/>
        <w:numPr>
          <w:ilvl w:val="0"/>
          <w:numId w:val="12"/>
        </w:numPr>
        <w:rPr>
          <w:rFonts w:ascii="Arial" w:hAnsi="Arial" w:cs="Arial"/>
          <w:sz w:val="24"/>
          <w:szCs w:val="24"/>
        </w:rPr>
      </w:pPr>
      <w:r w:rsidRPr="007F59E6">
        <w:rPr>
          <w:rFonts w:ascii="Arial" w:hAnsi="Arial" w:cs="Arial"/>
          <w:sz w:val="24"/>
          <w:szCs w:val="24"/>
        </w:rPr>
        <w:t xml:space="preserve">Parent representatives receive a stipend of $100 per meeting.  </w:t>
      </w:r>
    </w:p>
    <w:p w14:paraId="6F2109B6" w14:textId="27283F6D" w:rsidR="00FA1C44" w:rsidRDefault="007F59E6" w:rsidP="00FA1C44">
      <w:pPr>
        <w:pStyle w:val="ListParagraph"/>
        <w:numPr>
          <w:ilvl w:val="0"/>
          <w:numId w:val="12"/>
        </w:numPr>
        <w:rPr>
          <w:rFonts w:ascii="Arial" w:hAnsi="Arial" w:cs="Arial"/>
          <w:sz w:val="24"/>
          <w:szCs w:val="24"/>
        </w:rPr>
      </w:pPr>
      <w:r>
        <w:rPr>
          <w:rFonts w:ascii="Arial" w:hAnsi="Arial" w:cs="Arial"/>
          <w:sz w:val="24"/>
          <w:szCs w:val="24"/>
        </w:rPr>
        <w:t>Interested parents/caregivers will meet with a</w:t>
      </w:r>
      <w:r w:rsidR="00BB27B3" w:rsidRPr="007F59E6">
        <w:rPr>
          <w:rFonts w:ascii="Arial" w:hAnsi="Arial" w:cs="Arial"/>
          <w:sz w:val="24"/>
          <w:szCs w:val="24"/>
        </w:rPr>
        <w:t xml:space="preserve"> panel of </w:t>
      </w:r>
      <w:r>
        <w:rPr>
          <w:rFonts w:ascii="Arial" w:hAnsi="Arial" w:cs="Arial"/>
          <w:sz w:val="24"/>
          <w:szCs w:val="24"/>
        </w:rPr>
        <w:t xml:space="preserve">three </w:t>
      </w:r>
      <w:r w:rsidR="00BB27B3" w:rsidRPr="007F59E6">
        <w:rPr>
          <w:rFonts w:ascii="Arial" w:hAnsi="Arial" w:cs="Arial"/>
          <w:sz w:val="24"/>
          <w:szCs w:val="24"/>
        </w:rPr>
        <w:t xml:space="preserve">CPMT members before being nominated by the CPMT for referral to the Board of Supervisors for appointment. </w:t>
      </w:r>
    </w:p>
    <w:p w14:paraId="4E21010E" w14:textId="2A0ADE86" w:rsidR="00FA1C44" w:rsidRDefault="00557485" w:rsidP="00FA1C44">
      <w:pPr>
        <w:pStyle w:val="ListParagraph"/>
        <w:rPr>
          <w:rFonts w:ascii="Arial" w:hAnsi="Arial" w:cs="Arial"/>
          <w:sz w:val="24"/>
          <w:szCs w:val="24"/>
        </w:rPr>
      </w:pPr>
      <w:r>
        <w:rPr>
          <w:rFonts w:ascii="Arial" w:hAnsi="Arial" w:cs="Arial"/>
          <w:noProof/>
        </w:rPr>
        <w:drawing>
          <wp:anchor distT="0" distB="0" distL="114300" distR="114300" simplePos="0" relativeHeight="251660288" behindDoc="1" locked="0" layoutInCell="1" allowOverlap="1" wp14:anchorId="44F06AE0" wp14:editId="01CDDE59">
            <wp:simplePos x="0" y="0"/>
            <wp:positionH relativeFrom="margin">
              <wp:posOffset>-210185</wp:posOffset>
            </wp:positionH>
            <wp:positionV relativeFrom="paragraph">
              <wp:posOffset>142875</wp:posOffset>
            </wp:positionV>
            <wp:extent cx="485775" cy="504825"/>
            <wp:effectExtent l="114300" t="114300" r="66675" b="104775"/>
            <wp:wrapTight wrapText="bothSides">
              <wp:wrapPolygon edited="0">
                <wp:start x="20128" y="-2084"/>
                <wp:lineTo x="7455" y="-10283"/>
                <wp:lineTo x="-719" y="120"/>
                <wp:lineTo x="-785" y="16421"/>
                <wp:lineTo x="-1477" y="20005"/>
                <wp:lineTo x="1901" y="22463"/>
                <wp:lineTo x="7323" y="22321"/>
                <wp:lineTo x="21742" y="17484"/>
                <wp:lineTo x="22253" y="16834"/>
                <wp:lineTo x="22830" y="-118"/>
                <wp:lineTo x="20128" y="-20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19374399">
                      <a:off x="0" y="0"/>
                      <a:ext cx="485775" cy="504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1" locked="0" layoutInCell="1" allowOverlap="1" wp14:anchorId="657C69BE" wp14:editId="3D222E82">
            <wp:simplePos x="0" y="0"/>
            <wp:positionH relativeFrom="rightMargin">
              <wp:align>left</wp:align>
            </wp:positionH>
            <wp:positionV relativeFrom="paragraph">
              <wp:posOffset>228600</wp:posOffset>
            </wp:positionV>
            <wp:extent cx="504825" cy="447675"/>
            <wp:effectExtent l="95250" t="114300" r="85725" b="104775"/>
            <wp:wrapTight wrapText="bothSides">
              <wp:wrapPolygon edited="0">
                <wp:start x="-1913" y="549"/>
                <wp:lineTo x="-8374" y="6227"/>
                <wp:lineTo x="-1677" y="19937"/>
                <wp:lineTo x="17944" y="22292"/>
                <wp:lineTo x="18378" y="23069"/>
                <wp:lineTo x="22516" y="20129"/>
                <wp:lineTo x="22025" y="2009"/>
                <wp:lineTo x="19852" y="-1879"/>
                <wp:lineTo x="6108" y="-4063"/>
                <wp:lineTo x="1535" y="-1901"/>
                <wp:lineTo x="-1913" y="549"/>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932925">
                      <a:off x="0" y="0"/>
                      <a:ext cx="504825" cy="447675"/>
                    </a:xfrm>
                    <a:prstGeom prst="rect">
                      <a:avLst/>
                    </a:prstGeom>
                  </pic:spPr>
                </pic:pic>
              </a:graphicData>
            </a:graphic>
            <wp14:sizeRelH relativeFrom="margin">
              <wp14:pctWidth>0</wp14:pctWidth>
            </wp14:sizeRelH>
          </wp:anchor>
        </w:drawing>
      </w:r>
    </w:p>
    <w:p w14:paraId="190EA434" w14:textId="1B703F95" w:rsidR="00FA1C44" w:rsidRPr="00557485" w:rsidRDefault="00FA1C44" w:rsidP="0061228B">
      <w:pPr>
        <w:rPr>
          <w:rFonts w:ascii="Arial" w:hAnsi="Arial" w:cs="Arial"/>
          <w:b/>
          <w:bCs/>
          <w:i/>
          <w:iCs/>
          <w:color w:val="00B050"/>
          <w:sz w:val="28"/>
          <w:szCs w:val="28"/>
        </w:rPr>
      </w:pPr>
      <w:r w:rsidRPr="00557485">
        <w:rPr>
          <w:rFonts w:ascii="Arial" w:hAnsi="Arial" w:cs="Arial"/>
          <w:b/>
          <w:bCs/>
          <w:i/>
          <w:iCs/>
          <w:color w:val="00B050"/>
          <w:sz w:val="24"/>
          <w:szCs w:val="24"/>
        </w:rPr>
        <w:t>See what some of our Parent Representatives have to say about their role:</w:t>
      </w:r>
      <w:r w:rsidR="0061228B" w:rsidRPr="00557485">
        <w:rPr>
          <w:rFonts w:ascii="Arial" w:hAnsi="Arial" w:cs="Arial"/>
          <w:noProof/>
          <w:sz w:val="24"/>
          <w:szCs w:val="24"/>
        </w:rPr>
        <w:t xml:space="preserve"> </w:t>
      </w:r>
    </w:p>
    <w:p w14:paraId="61BE15A9" w14:textId="4D2118DE" w:rsidR="00FA1C44" w:rsidRPr="00FA1C44" w:rsidRDefault="00FA1C44" w:rsidP="00FA1C44">
      <w:pPr>
        <w:pStyle w:val="ListParagraph"/>
        <w:spacing w:line="229" w:lineRule="auto"/>
        <w:rPr>
          <w:rFonts w:ascii="Arial" w:hAnsi="Arial" w:cs="Arial"/>
        </w:rPr>
      </w:pPr>
    </w:p>
    <w:p w14:paraId="5451EC21" w14:textId="77777777" w:rsidR="00FA1C44" w:rsidRPr="00FA1C44" w:rsidRDefault="00FA1C44" w:rsidP="00192B76">
      <w:pPr>
        <w:pStyle w:val="ListParagraph"/>
        <w:spacing w:line="229" w:lineRule="auto"/>
        <w:jc w:val="both"/>
        <w:rPr>
          <w:rFonts w:ascii="Arial" w:hAnsi="Arial" w:cs="Arial"/>
          <w:i/>
        </w:rPr>
      </w:pPr>
      <w:r w:rsidRPr="00FA1C44">
        <w:rPr>
          <w:rFonts w:ascii="Arial" w:hAnsi="Arial" w:cs="Arial"/>
          <w:i/>
        </w:rPr>
        <w:t>“I enjoy being a Parent Representative because it is rewarding to help families who are going through what my family has been through.”</w:t>
      </w:r>
    </w:p>
    <w:p w14:paraId="65DC91DE" w14:textId="77777777" w:rsidR="00FA1C44" w:rsidRPr="00FA1C44" w:rsidRDefault="00FA1C44" w:rsidP="00192B76">
      <w:pPr>
        <w:pStyle w:val="ListParagraph"/>
        <w:spacing w:line="229" w:lineRule="auto"/>
        <w:jc w:val="both"/>
        <w:rPr>
          <w:rFonts w:ascii="Arial" w:hAnsi="Arial" w:cs="Arial"/>
          <w:i/>
        </w:rPr>
      </w:pPr>
    </w:p>
    <w:p w14:paraId="59D4D05B" w14:textId="77777777" w:rsidR="00FA1C44" w:rsidRPr="00FA1C44" w:rsidRDefault="00FA1C44" w:rsidP="00192B76">
      <w:pPr>
        <w:pStyle w:val="ListParagraph"/>
        <w:spacing w:line="229" w:lineRule="auto"/>
        <w:jc w:val="both"/>
        <w:rPr>
          <w:rFonts w:ascii="Arial" w:hAnsi="Arial" w:cs="Arial"/>
          <w:i/>
        </w:rPr>
      </w:pPr>
      <w:r w:rsidRPr="00FA1C44">
        <w:rPr>
          <w:rFonts w:ascii="Arial" w:hAnsi="Arial" w:cs="Arial"/>
          <w:i/>
        </w:rPr>
        <w:t>“Parents bring a unique voice to the table because we have lived and breathed what it’s like raising a special needs child.  It is rewarding to be able to give back and help other families in need.”</w:t>
      </w:r>
    </w:p>
    <w:p w14:paraId="544A23AD" w14:textId="77777777" w:rsidR="00FA1C44" w:rsidRPr="00FA1C44" w:rsidRDefault="00FA1C44" w:rsidP="00192B76">
      <w:pPr>
        <w:pStyle w:val="ListParagraph"/>
        <w:spacing w:line="229" w:lineRule="auto"/>
        <w:jc w:val="both"/>
        <w:rPr>
          <w:rFonts w:ascii="Arial" w:hAnsi="Arial" w:cs="Arial"/>
          <w:i/>
        </w:rPr>
      </w:pPr>
    </w:p>
    <w:p w14:paraId="3B477DE9" w14:textId="77777777" w:rsidR="00FA1C44" w:rsidRPr="00FA1C44" w:rsidRDefault="00FA1C44" w:rsidP="00192B76">
      <w:pPr>
        <w:pStyle w:val="ListParagraph"/>
        <w:spacing w:line="229" w:lineRule="auto"/>
        <w:jc w:val="both"/>
        <w:rPr>
          <w:rFonts w:ascii="Arial" w:hAnsi="Arial" w:cs="Arial"/>
          <w:i/>
        </w:rPr>
      </w:pPr>
      <w:r w:rsidRPr="00FA1C44">
        <w:rPr>
          <w:rFonts w:ascii="Arial" w:hAnsi="Arial" w:cs="Arial"/>
          <w:i/>
        </w:rPr>
        <w:t>“The role of parents and caregiver on the CPMT is critical to ensuring that meaningful and high-quality services and supports are available to families impacted by behavioral health challenges.”</w:t>
      </w:r>
    </w:p>
    <w:p w14:paraId="40B63A39" w14:textId="77777777" w:rsidR="00FA1C44" w:rsidRPr="00FA1C44" w:rsidRDefault="00FA1C44" w:rsidP="00192B76">
      <w:pPr>
        <w:pStyle w:val="ListParagraph"/>
        <w:spacing w:line="229" w:lineRule="auto"/>
        <w:jc w:val="both"/>
        <w:rPr>
          <w:rFonts w:ascii="Arial" w:hAnsi="Arial" w:cs="Arial"/>
          <w:i/>
        </w:rPr>
      </w:pPr>
    </w:p>
    <w:p w14:paraId="29E469BC" w14:textId="77777777" w:rsidR="00FA1C44" w:rsidRPr="00FA1C44" w:rsidRDefault="00FA1C44" w:rsidP="00192B76">
      <w:pPr>
        <w:pStyle w:val="ListParagraph"/>
        <w:spacing w:line="229" w:lineRule="auto"/>
        <w:jc w:val="both"/>
        <w:rPr>
          <w:rFonts w:ascii="Arial" w:hAnsi="Arial" w:cs="Arial"/>
          <w:i/>
        </w:rPr>
      </w:pPr>
      <w:r w:rsidRPr="00FA1C44">
        <w:rPr>
          <w:rFonts w:ascii="Arial" w:hAnsi="Arial" w:cs="Arial"/>
          <w:i/>
        </w:rPr>
        <w:t xml:space="preserve">“Systems MUST be guided by parents and caregivers who “walk the talk; parent and family voice </w:t>
      </w:r>
      <w:proofErr w:type="gramStart"/>
      <w:r w:rsidRPr="00FA1C44">
        <w:rPr>
          <w:rFonts w:ascii="Arial" w:hAnsi="Arial" w:cs="Arial"/>
          <w:i/>
        </w:rPr>
        <w:t>is</w:t>
      </w:r>
      <w:proofErr w:type="gramEnd"/>
      <w:r w:rsidRPr="00FA1C44">
        <w:rPr>
          <w:rFonts w:ascii="Arial" w:hAnsi="Arial" w:cs="Arial"/>
          <w:i/>
        </w:rPr>
        <w:t xml:space="preserve"> absolutely necessary to inform the work of the CPMT.”</w:t>
      </w:r>
    </w:p>
    <w:p w14:paraId="381147F5" w14:textId="487724FB" w:rsidR="00D13A77" w:rsidRPr="00FA1C44" w:rsidRDefault="00BB27B3" w:rsidP="00FA1C44">
      <w:pPr>
        <w:rPr>
          <w:rFonts w:ascii="Arial" w:hAnsi="Arial" w:cs="Arial"/>
          <w:sz w:val="24"/>
          <w:szCs w:val="24"/>
        </w:rPr>
      </w:pPr>
      <w:r w:rsidRPr="00FA1C44">
        <w:rPr>
          <w:rFonts w:ascii="Arial" w:hAnsi="Arial" w:cs="Arial"/>
          <w:sz w:val="24"/>
          <w:szCs w:val="24"/>
        </w:rPr>
        <w:t xml:space="preserve"> </w:t>
      </w:r>
    </w:p>
    <w:p w14:paraId="787B555B" w14:textId="440EE813" w:rsidR="007B1505" w:rsidRDefault="00D13A77" w:rsidP="00D13A77">
      <w:pPr>
        <w:rPr>
          <w:rFonts w:cstheme="minorHAnsi"/>
          <w:b/>
          <w:bCs/>
          <w:sz w:val="28"/>
          <w:szCs w:val="28"/>
        </w:rPr>
      </w:pPr>
      <w:r>
        <w:rPr>
          <w:rFonts w:cstheme="minorHAnsi"/>
          <w:b/>
          <w:bCs/>
          <w:sz w:val="28"/>
          <w:szCs w:val="28"/>
        </w:rPr>
        <w:t xml:space="preserve">Please </w:t>
      </w:r>
      <w:r w:rsidR="004A1D90">
        <w:rPr>
          <w:rFonts w:cstheme="minorHAnsi"/>
          <w:b/>
          <w:bCs/>
          <w:sz w:val="28"/>
          <w:szCs w:val="28"/>
        </w:rPr>
        <w:t xml:space="preserve">contact the CSA office </w:t>
      </w:r>
      <w:r>
        <w:rPr>
          <w:rFonts w:cstheme="minorHAnsi"/>
          <w:b/>
          <w:bCs/>
          <w:sz w:val="28"/>
          <w:szCs w:val="28"/>
        </w:rPr>
        <w:t>if you have any questions or would like to speak with a current parent representative. Thank you!</w:t>
      </w:r>
      <w:r w:rsidR="007B1505">
        <w:rPr>
          <w:rFonts w:cstheme="minorHAnsi"/>
          <w:b/>
          <w:bCs/>
          <w:sz w:val="28"/>
          <w:szCs w:val="28"/>
        </w:rPr>
        <w:br w:type="page"/>
      </w:r>
    </w:p>
    <w:p w14:paraId="0E91BBAE" w14:textId="1D693698" w:rsidR="001971B9" w:rsidRPr="00192B76" w:rsidRDefault="0012442F" w:rsidP="001971B9">
      <w:pPr>
        <w:spacing w:after="0" w:line="240" w:lineRule="auto"/>
        <w:jc w:val="center"/>
        <w:rPr>
          <w:rFonts w:ascii="Arial" w:hAnsi="Arial" w:cs="Arial"/>
          <w:b/>
          <w:bCs/>
          <w:sz w:val="28"/>
          <w:szCs w:val="28"/>
        </w:rPr>
      </w:pPr>
      <w:r w:rsidRPr="00192B76">
        <w:rPr>
          <w:rFonts w:ascii="Arial" w:hAnsi="Arial" w:cs="Arial"/>
          <w:noProof/>
          <w:sz w:val="28"/>
          <w:szCs w:val="28"/>
        </w:rPr>
        <w:lastRenderedPageBreak/>
        <w:drawing>
          <wp:anchor distT="0" distB="0" distL="114300" distR="114300" simplePos="0" relativeHeight="251659264" behindDoc="0" locked="0" layoutInCell="1" allowOverlap="1" wp14:anchorId="5DA8975E" wp14:editId="7999375F">
            <wp:simplePos x="0" y="0"/>
            <wp:positionH relativeFrom="margin">
              <wp:posOffset>-501650</wp:posOffset>
            </wp:positionH>
            <wp:positionV relativeFrom="margin">
              <wp:posOffset>-161290</wp:posOffset>
            </wp:positionV>
            <wp:extent cx="76835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8350" cy="655320"/>
                    </a:xfrm>
                    <a:prstGeom prst="rect">
                      <a:avLst/>
                    </a:prstGeom>
                  </pic:spPr>
                </pic:pic>
              </a:graphicData>
            </a:graphic>
            <wp14:sizeRelH relativeFrom="margin">
              <wp14:pctWidth>0</wp14:pctWidth>
            </wp14:sizeRelH>
            <wp14:sizeRelV relativeFrom="margin">
              <wp14:pctHeight>0</wp14:pctHeight>
            </wp14:sizeRelV>
          </wp:anchor>
        </w:drawing>
      </w:r>
      <w:r w:rsidR="001971B9" w:rsidRPr="00192B76">
        <w:rPr>
          <w:rFonts w:ascii="Arial" w:hAnsi="Arial" w:cs="Arial"/>
          <w:b/>
          <w:bCs/>
          <w:sz w:val="28"/>
          <w:szCs w:val="28"/>
        </w:rPr>
        <w:t xml:space="preserve">Fairfax-Falls Church CSA </w:t>
      </w:r>
    </w:p>
    <w:p w14:paraId="07D9C580" w14:textId="1045B540" w:rsidR="007C0C9E" w:rsidRPr="00192B76" w:rsidRDefault="0002570D" w:rsidP="001971B9">
      <w:pPr>
        <w:spacing w:after="0" w:line="240" w:lineRule="auto"/>
        <w:jc w:val="center"/>
        <w:rPr>
          <w:rFonts w:ascii="Arial" w:hAnsi="Arial" w:cs="Arial"/>
          <w:b/>
          <w:bCs/>
          <w:sz w:val="28"/>
          <w:szCs w:val="28"/>
        </w:rPr>
      </w:pPr>
      <w:r w:rsidRPr="00192B76">
        <w:rPr>
          <w:rFonts w:ascii="Arial" w:hAnsi="Arial" w:cs="Arial"/>
          <w:b/>
          <w:bCs/>
          <w:sz w:val="28"/>
          <w:szCs w:val="28"/>
        </w:rPr>
        <w:t>CPMT</w:t>
      </w:r>
      <w:r w:rsidR="00E63163" w:rsidRPr="00192B76">
        <w:rPr>
          <w:rFonts w:ascii="Arial" w:hAnsi="Arial" w:cs="Arial"/>
          <w:b/>
          <w:bCs/>
          <w:sz w:val="28"/>
          <w:szCs w:val="28"/>
        </w:rPr>
        <w:t xml:space="preserve"> </w:t>
      </w:r>
      <w:r w:rsidR="00411352" w:rsidRPr="00192B76">
        <w:rPr>
          <w:rFonts w:ascii="Arial" w:hAnsi="Arial" w:cs="Arial"/>
          <w:b/>
          <w:bCs/>
          <w:sz w:val="28"/>
          <w:szCs w:val="28"/>
        </w:rPr>
        <w:t>Parent Representative</w:t>
      </w:r>
      <w:r w:rsidR="00E63163" w:rsidRPr="00192B76">
        <w:rPr>
          <w:rFonts w:ascii="Arial" w:hAnsi="Arial" w:cs="Arial"/>
          <w:b/>
          <w:bCs/>
          <w:sz w:val="28"/>
          <w:szCs w:val="28"/>
        </w:rPr>
        <w:t xml:space="preserve"> Interest</w:t>
      </w:r>
      <w:r w:rsidR="00E14737" w:rsidRPr="00192B76">
        <w:rPr>
          <w:rFonts w:ascii="Arial" w:hAnsi="Arial" w:cs="Arial"/>
          <w:b/>
          <w:bCs/>
          <w:sz w:val="28"/>
          <w:szCs w:val="28"/>
        </w:rPr>
        <w:t xml:space="preserve"> Form</w:t>
      </w:r>
    </w:p>
    <w:p w14:paraId="487A7752" w14:textId="77777777" w:rsidR="001971B9" w:rsidRPr="00192B76" w:rsidRDefault="001971B9">
      <w:pPr>
        <w:rPr>
          <w:rFonts w:ascii="Arial" w:hAnsi="Arial" w:cs="Arial"/>
        </w:rPr>
      </w:pPr>
    </w:p>
    <w:tbl>
      <w:tblPr>
        <w:tblStyle w:val="TableGrid"/>
        <w:tblW w:w="0" w:type="auto"/>
        <w:tblLook w:val="04A0" w:firstRow="1" w:lastRow="0" w:firstColumn="1" w:lastColumn="0" w:noHBand="0" w:noVBand="1"/>
      </w:tblPr>
      <w:tblGrid>
        <w:gridCol w:w="4674"/>
        <w:gridCol w:w="4676"/>
      </w:tblGrid>
      <w:tr w:rsidR="004A1D90" w:rsidRPr="007B1505" w14:paraId="469B2F4C" w14:textId="77777777" w:rsidTr="002B21EC">
        <w:trPr>
          <w:trHeight w:val="432"/>
        </w:trPr>
        <w:tc>
          <w:tcPr>
            <w:tcW w:w="9350" w:type="dxa"/>
            <w:gridSpan w:val="2"/>
            <w:shd w:val="clear" w:color="auto" w:fill="DBE5F1" w:themeFill="accent1" w:themeFillTint="33"/>
            <w:vAlign w:val="center"/>
          </w:tcPr>
          <w:p w14:paraId="3494AC1A" w14:textId="53AF200E" w:rsidR="004A1D90" w:rsidRPr="007B1505" w:rsidRDefault="00802F23" w:rsidP="004A1D90">
            <w:pPr>
              <w:rPr>
                <w:rFonts w:ascii="Arial" w:hAnsi="Arial" w:cs="Arial"/>
                <w:b/>
                <w:bCs/>
                <w:sz w:val="24"/>
                <w:szCs w:val="24"/>
              </w:rPr>
            </w:pPr>
            <w:r w:rsidRPr="007B1505">
              <w:rPr>
                <w:rFonts w:ascii="Arial" w:hAnsi="Arial" w:cs="Arial"/>
                <w:b/>
                <w:bCs/>
                <w:sz w:val="24"/>
                <w:szCs w:val="24"/>
              </w:rPr>
              <w:t>APPLICANT INFORMATION</w:t>
            </w:r>
          </w:p>
        </w:tc>
      </w:tr>
      <w:tr w:rsidR="004A1D90" w:rsidRPr="007B1505" w14:paraId="7397E1B5" w14:textId="77777777" w:rsidTr="002B21EC">
        <w:trPr>
          <w:trHeight w:val="432"/>
        </w:trPr>
        <w:tc>
          <w:tcPr>
            <w:tcW w:w="9350" w:type="dxa"/>
            <w:gridSpan w:val="2"/>
            <w:vAlign w:val="center"/>
          </w:tcPr>
          <w:p w14:paraId="6E5FFDC8" w14:textId="72ABE066" w:rsidR="004A1D90" w:rsidRPr="007B1505" w:rsidRDefault="004A1D90" w:rsidP="004A1D90">
            <w:pPr>
              <w:rPr>
                <w:rFonts w:ascii="Arial" w:hAnsi="Arial" w:cs="Arial"/>
                <w:sz w:val="24"/>
                <w:szCs w:val="24"/>
              </w:rPr>
            </w:pPr>
            <w:r w:rsidRPr="007B1505">
              <w:rPr>
                <w:rFonts w:ascii="Arial" w:hAnsi="Arial" w:cs="Arial"/>
                <w:sz w:val="24"/>
                <w:szCs w:val="24"/>
              </w:rPr>
              <w:t xml:space="preserve">Name: </w:t>
            </w:r>
            <w:sdt>
              <w:sdtPr>
                <w:rPr>
                  <w:rFonts w:ascii="Arial" w:hAnsi="Arial" w:cs="Arial"/>
                  <w:sz w:val="24"/>
                  <w:szCs w:val="24"/>
                </w:rPr>
                <w:id w:val="1612700343"/>
                <w:placeholder>
                  <w:docPart w:val="3822A06DE2E44D86819C9E9F01A21A5C"/>
                </w:placeholder>
                <w:showingPlcHdr/>
              </w:sdtPr>
              <w:sdtEndPr/>
              <w:sdtContent>
                <w:r w:rsidRPr="007B1505">
                  <w:rPr>
                    <w:rStyle w:val="PlaceholderText"/>
                    <w:rFonts w:ascii="Arial" w:hAnsi="Arial" w:cs="Arial"/>
                    <w:sz w:val="24"/>
                    <w:szCs w:val="24"/>
                  </w:rPr>
                  <w:t>Click or tap here to enter text.</w:t>
                </w:r>
              </w:sdtContent>
            </w:sdt>
          </w:p>
        </w:tc>
      </w:tr>
      <w:tr w:rsidR="004A1D90" w:rsidRPr="007B1505" w14:paraId="437E3F6F" w14:textId="77777777" w:rsidTr="002B21EC">
        <w:trPr>
          <w:trHeight w:val="432"/>
        </w:trPr>
        <w:tc>
          <w:tcPr>
            <w:tcW w:w="9350" w:type="dxa"/>
            <w:gridSpan w:val="2"/>
            <w:vAlign w:val="center"/>
          </w:tcPr>
          <w:p w14:paraId="490442AA" w14:textId="42307961" w:rsidR="004A1D90" w:rsidRPr="007B1505" w:rsidRDefault="004A1D90" w:rsidP="004A1D90">
            <w:pPr>
              <w:rPr>
                <w:rFonts w:ascii="Arial" w:hAnsi="Arial" w:cs="Arial"/>
                <w:sz w:val="24"/>
                <w:szCs w:val="24"/>
              </w:rPr>
            </w:pPr>
            <w:r w:rsidRPr="007B1505">
              <w:rPr>
                <w:rFonts w:ascii="Arial" w:hAnsi="Arial" w:cs="Arial"/>
                <w:sz w:val="24"/>
                <w:szCs w:val="24"/>
              </w:rPr>
              <w:t xml:space="preserve">Address: </w:t>
            </w:r>
            <w:sdt>
              <w:sdtPr>
                <w:rPr>
                  <w:rFonts w:ascii="Arial" w:hAnsi="Arial" w:cs="Arial"/>
                  <w:sz w:val="24"/>
                  <w:szCs w:val="24"/>
                </w:rPr>
                <w:id w:val="-813872626"/>
                <w:placeholder>
                  <w:docPart w:val="1A52FEB0877448B1A0DD9DB4401717A8"/>
                </w:placeholder>
                <w:showingPlcHdr/>
              </w:sdtPr>
              <w:sdtEndPr/>
              <w:sdtContent>
                <w:r w:rsidRPr="007B1505">
                  <w:rPr>
                    <w:rStyle w:val="PlaceholderText"/>
                    <w:rFonts w:ascii="Arial" w:hAnsi="Arial" w:cs="Arial"/>
                    <w:sz w:val="24"/>
                    <w:szCs w:val="24"/>
                  </w:rPr>
                  <w:t>Click or tap here to enter text.</w:t>
                </w:r>
              </w:sdtContent>
            </w:sdt>
          </w:p>
        </w:tc>
      </w:tr>
      <w:tr w:rsidR="004A1D90" w:rsidRPr="007B1505" w14:paraId="7EF04472" w14:textId="77777777" w:rsidTr="002B21EC">
        <w:trPr>
          <w:trHeight w:val="432"/>
        </w:trPr>
        <w:tc>
          <w:tcPr>
            <w:tcW w:w="4674" w:type="dxa"/>
            <w:vAlign w:val="center"/>
          </w:tcPr>
          <w:p w14:paraId="6889518F" w14:textId="622639E3" w:rsidR="004A1D90" w:rsidRPr="007B1505" w:rsidRDefault="004A1D90" w:rsidP="004A1D90">
            <w:pPr>
              <w:rPr>
                <w:rFonts w:ascii="Arial" w:hAnsi="Arial" w:cs="Arial"/>
                <w:sz w:val="24"/>
                <w:szCs w:val="24"/>
              </w:rPr>
            </w:pPr>
            <w:r w:rsidRPr="007B1505">
              <w:rPr>
                <w:rFonts w:ascii="Arial" w:hAnsi="Arial" w:cs="Arial"/>
                <w:sz w:val="24"/>
                <w:szCs w:val="24"/>
              </w:rPr>
              <w:t xml:space="preserve">Phone: </w:t>
            </w:r>
            <w:sdt>
              <w:sdtPr>
                <w:rPr>
                  <w:rFonts w:ascii="Arial" w:hAnsi="Arial" w:cs="Arial"/>
                  <w:sz w:val="24"/>
                  <w:szCs w:val="24"/>
                </w:rPr>
                <w:id w:val="-536198687"/>
                <w:placeholder>
                  <w:docPart w:val="C1DA24C48600471693719B3684077722"/>
                </w:placeholder>
                <w:showingPlcHdr/>
              </w:sdtPr>
              <w:sdtEndPr/>
              <w:sdtContent>
                <w:r w:rsidRPr="007B1505">
                  <w:rPr>
                    <w:rStyle w:val="PlaceholderText"/>
                    <w:rFonts w:ascii="Arial" w:hAnsi="Arial" w:cs="Arial"/>
                    <w:sz w:val="24"/>
                    <w:szCs w:val="24"/>
                  </w:rPr>
                  <w:t>Click or tap here to enter text.</w:t>
                </w:r>
              </w:sdtContent>
            </w:sdt>
          </w:p>
        </w:tc>
        <w:tc>
          <w:tcPr>
            <w:tcW w:w="4676" w:type="dxa"/>
            <w:vAlign w:val="center"/>
          </w:tcPr>
          <w:p w14:paraId="7497CF15" w14:textId="6C202C92" w:rsidR="004A1D90" w:rsidRPr="007B1505" w:rsidRDefault="004A1D90" w:rsidP="004A1D90">
            <w:pPr>
              <w:rPr>
                <w:rFonts w:ascii="Arial" w:hAnsi="Arial" w:cs="Arial"/>
                <w:sz w:val="24"/>
                <w:szCs w:val="24"/>
              </w:rPr>
            </w:pPr>
            <w:r w:rsidRPr="007B1505">
              <w:rPr>
                <w:rFonts w:ascii="Arial" w:hAnsi="Arial" w:cs="Arial"/>
                <w:sz w:val="24"/>
                <w:szCs w:val="24"/>
              </w:rPr>
              <w:t xml:space="preserve">Email: </w:t>
            </w:r>
            <w:sdt>
              <w:sdtPr>
                <w:rPr>
                  <w:rFonts w:ascii="Arial" w:hAnsi="Arial" w:cs="Arial"/>
                  <w:sz w:val="24"/>
                  <w:szCs w:val="24"/>
                </w:rPr>
                <w:id w:val="1534464119"/>
                <w:placeholder>
                  <w:docPart w:val="28215BC7E457418CB1D61176D57475AF"/>
                </w:placeholder>
                <w:showingPlcHdr/>
              </w:sdtPr>
              <w:sdtEndPr/>
              <w:sdtContent>
                <w:r w:rsidRPr="007B1505">
                  <w:rPr>
                    <w:rStyle w:val="PlaceholderText"/>
                    <w:rFonts w:ascii="Arial" w:hAnsi="Arial" w:cs="Arial"/>
                    <w:sz w:val="24"/>
                    <w:szCs w:val="24"/>
                  </w:rPr>
                  <w:t>Click or tap here to enter text.</w:t>
                </w:r>
              </w:sdtContent>
            </w:sdt>
          </w:p>
        </w:tc>
      </w:tr>
      <w:tr w:rsidR="004A1D90" w:rsidRPr="007B1505" w14:paraId="6A61F931" w14:textId="77777777" w:rsidTr="002B21EC">
        <w:trPr>
          <w:trHeight w:val="432"/>
        </w:trPr>
        <w:tc>
          <w:tcPr>
            <w:tcW w:w="9350" w:type="dxa"/>
            <w:gridSpan w:val="2"/>
            <w:vAlign w:val="center"/>
          </w:tcPr>
          <w:p w14:paraId="04A614F6" w14:textId="77777777" w:rsidR="002B21EC" w:rsidRPr="007B1505" w:rsidRDefault="004A1D90" w:rsidP="004A1D90">
            <w:pPr>
              <w:rPr>
                <w:rFonts w:ascii="Arial" w:hAnsi="Arial" w:cs="Arial"/>
                <w:sz w:val="24"/>
                <w:szCs w:val="24"/>
              </w:rPr>
            </w:pPr>
            <w:r w:rsidRPr="007B1505">
              <w:rPr>
                <w:rFonts w:ascii="Arial" w:hAnsi="Arial" w:cs="Arial"/>
                <w:sz w:val="24"/>
                <w:szCs w:val="24"/>
              </w:rPr>
              <w:t>Briefly describe your interest in serving on the CPMT:</w:t>
            </w:r>
            <w:r w:rsidR="002B21EC" w:rsidRPr="007B1505">
              <w:rPr>
                <w:rFonts w:ascii="Arial" w:hAnsi="Arial" w:cs="Arial"/>
                <w:sz w:val="24"/>
                <w:szCs w:val="24"/>
              </w:rPr>
              <w:t xml:space="preserve"> </w:t>
            </w:r>
          </w:p>
          <w:p w14:paraId="086760BF" w14:textId="77777777" w:rsidR="004A1D90" w:rsidRPr="007B1505" w:rsidRDefault="007B5990" w:rsidP="004A1D90">
            <w:pPr>
              <w:rPr>
                <w:rFonts w:ascii="Arial" w:hAnsi="Arial" w:cs="Arial"/>
                <w:sz w:val="24"/>
                <w:szCs w:val="24"/>
              </w:rPr>
            </w:pPr>
            <w:sdt>
              <w:sdtPr>
                <w:rPr>
                  <w:rFonts w:ascii="Arial" w:hAnsi="Arial" w:cs="Arial"/>
                  <w:sz w:val="24"/>
                  <w:szCs w:val="24"/>
                </w:rPr>
                <w:id w:val="842207198"/>
                <w:placeholder>
                  <w:docPart w:val="DefaultPlaceholder_-1854013440"/>
                </w:placeholder>
                <w:showingPlcHdr/>
              </w:sdtPr>
              <w:sdtEndPr/>
              <w:sdtContent>
                <w:r w:rsidR="002B21EC" w:rsidRPr="007B1505">
                  <w:rPr>
                    <w:rStyle w:val="PlaceholderText"/>
                    <w:rFonts w:ascii="Arial" w:hAnsi="Arial" w:cs="Arial"/>
                    <w:sz w:val="24"/>
                    <w:szCs w:val="24"/>
                  </w:rPr>
                  <w:t>Click or tap here to enter text.</w:t>
                </w:r>
              </w:sdtContent>
            </w:sdt>
          </w:p>
          <w:p w14:paraId="25AF223C" w14:textId="77777777" w:rsidR="002B21EC" w:rsidRPr="007B1505" w:rsidRDefault="002B21EC" w:rsidP="004A1D90">
            <w:pPr>
              <w:rPr>
                <w:rFonts w:ascii="Arial" w:hAnsi="Arial" w:cs="Arial"/>
                <w:sz w:val="24"/>
                <w:szCs w:val="24"/>
              </w:rPr>
            </w:pPr>
          </w:p>
          <w:p w14:paraId="006CAC07" w14:textId="77777777" w:rsidR="002B21EC" w:rsidRPr="007B1505" w:rsidRDefault="002B21EC" w:rsidP="004A1D90">
            <w:pPr>
              <w:rPr>
                <w:rFonts w:ascii="Arial" w:hAnsi="Arial" w:cs="Arial"/>
                <w:sz w:val="24"/>
                <w:szCs w:val="24"/>
              </w:rPr>
            </w:pPr>
          </w:p>
          <w:p w14:paraId="7032DD55" w14:textId="3B3F249F" w:rsidR="002B21EC" w:rsidRPr="007B1505" w:rsidRDefault="002B21EC" w:rsidP="004A1D90">
            <w:pPr>
              <w:rPr>
                <w:rFonts w:ascii="Arial" w:hAnsi="Arial" w:cs="Arial"/>
                <w:sz w:val="24"/>
                <w:szCs w:val="24"/>
              </w:rPr>
            </w:pPr>
          </w:p>
        </w:tc>
      </w:tr>
      <w:tr w:rsidR="004A1D90" w:rsidRPr="007B1505" w14:paraId="0FBE8427" w14:textId="77777777" w:rsidTr="002B21EC">
        <w:trPr>
          <w:trHeight w:val="432"/>
        </w:trPr>
        <w:tc>
          <w:tcPr>
            <w:tcW w:w="9350" w:type="dxa"/>
            <w:gridSpan w:val="2"/>
            <w:vAlign w:val="center"/>
          </w:tcPr>
          <w:p w14:paraId="65D6AA54" w14:textId="77777777" w:rsidR="002B21EC" w:rsidRPr="007B1505" w:rsidRDefault="004A1D90" w:rsidP="004A1D90">
            <w:pPr>
              <w:rPr>
                <w:rFonts w:ascii="Arial" w:hAnsi="Arial" w:cs="Arial"/>
                <w:sz w:val="24"/>
                <w:szCs w:val="24"/>
              </w:rPr>
            </w:pPr>
            <w:r w:rsidRPr="007B1505">
              <w:rPr>
                <w:rFonts w:ascii="Arial" w:hAnsi="Arial" w:cs="Arial"/>
                <w:sz w:val="24"/>
                <w:szCs w:val="24"/>
              </w:rPr>
              <w:t>Briefly describe any relevant trainings attended and/or certifications you have received:</w:t>
            </w:r>
          </w:p>
          <w:p w14:paraId="5AD62047" w14:textId="77777777" w:rsidR="004A1D90" w:rsidRPr="007B1505" w:rsidRDefault="002B21EC" w:rsidP="004A1D90">
            <w:pPr>
              <w:rPr>
                <w:rFonts w:ascii="Arial" w:hAnsi="Arial" w:cs="Arial"/>
                <w:sz w:val="24"/>
                <w:szCs w:val="24"/>
              </w:rPr>
            </w:pPr>
            <w:r w:rsidRPr="007B1505">
              <w:rPr>
                <w:rFonts w:ascii="Arial" w:hAnsi="Arial" w:cs="Arial"/>
                <w:sz w:val="24"/>
                <w:szCs w:val="24"/>
              </w:rPr>
              <w:t xml:space="preserve"> </w:t>
            </w:r>
            <w:sdt>
              <w:sdtPr>
                <w:rPr>
                  <w:rFonts w:ascii="Arial" w:hAnsi="Arial" w:cs="Arial"/>
                  <w:sz w:val="24"/>
                  <w:szCs w:val="24"/>
                </w:rPr>
                <w:id w:val="-1265754287"/>
                <w:placeholder>
                  <w:docPart w:val="DefaultPlaceholder_-1854013440"/>
                </w:placeholder>
                <w:showingPlcHdr/>
              </w:sdtPr>
              <w:sdtEndPr/>
              <w:sdtContent>
                <w:r w:rsidRPr="007B1505">
                  <w:rPr>
                    <w:rStyle w:val="PlaceholderText"/>
                    <w:rFonts w:ascii="Arial" w:hAnsi="Arial" w:cs="Arial"/>
                    <w:sz w:val="24"/>
                    <w:szCs w:val="24"/>
                  </w:rPr>
                  <w:t>Click or tap here to enter text.</w:t>
                </w:r>
              </w:sdtContent>
            </w:sdt>
          </w:p>
          <w:p w14:paraId="3808D55E" w14:textId="77777777" w:rsidR="002B21EC" w:rsidRPr="007B1505" w:rsidRDefault="002B21EC" w:rsidP="004A1D90">
            <w:pPr>
              <w:rPr>
                <w:rFonts w:ascii="Arial" w:hAnsi="Arial" w:cs="Arial"/>
                <w:sz w:val="24"/>
                <w:szCs w:val="24"/>
              </w:rPr>
            </w:pPr>
          </w:p>
          <w:p w14:paraId="6204D2D3" w14:textId="77777777" w:rsidR="002B21EC" w:rsidRPr="007B1505" w:rsidRDefault="002B21EC" w:rsidP="004A1D90">
            <w:pPr>
              <w:rPr>
                <w:rFonts w:ascii="Arial" w:hAnsi="Arial" w:cs="Arial"/>
                <w:sz w:val="24"/>
                <w:szCs w:val="24"/>
              </w:rPr>
            </w:pPr>
          </w:p>
          <w:p w14:paraId="2A9420E4" w14:textId="6E18C2A4" w:rsidR="002B21EC" w:rsidRPr="007B1505" w:rsidRDefault="002B21EC" w:rsidP="004A1D90">
            <w:pPr>
              <w:rPr>
                <w:rFonts w:ascii="Arial" w:hAnsi="Arial" w:cs="Arial"/>
                <w:sz w:val="24"/>
                <w:szCs w:val="24"/>
              </w:rPr>
            </w:pPr>
          </w:p>
        </w:tc>
      </w:tr>
      <w:tr w:rsidR="004A1D90" w:rsidRPr="007B1505" w14:paraId="36A46067" w14:textId="77777777" w:rsidTr="002B21EC">
        <w:trPr>
          <w:trHeight w:val="432"/>
        </w:trPr>
        <w:tc>
          <w:tcPr>
            <w:tcW w:w="9350" w:type="dxa"/>
            <w:gridSpan w:val="2"/>
            <w:shd w:val="clear" w:color="auto" w:fill="DBE5F1" w:themeFill="accent1" w:themeFillTint="33"/>
            <w:vAlign w:val="center"/>
          </w:tcPr>
          <w:p w14:paraId="7ED11876" w14:textId="1D7DBBA7" w:rsidR="004A1D90" w:rsidRPr="007B1505" w:rsidRDefault="00802F23" w:rsidP="004A1D90">
            <w:pPr>
              <w:rPr>
                <w:rFonts w:ascii="Arial" w:hAnsi="Arial" w:cs="Arial"/>
                <w:sz w:val="24"/>
                <w:szCs w:val="24"/>
              </w:rPr>
            </w:pPr>
            <w:r w:rsidRPr="007B1505">
              <w:rPr>
                <w:rFonts w:ascii="Arial" w:hAnsi="Arial" w:cs="Arial"/>
                <w:b/>
                <w:bCs/>
                <w:sz w:val="24"/>
                <w:szCs w:val="24"/>
              </w:rPr>
              <w:t>POSITION DETIALS:</w:t>
            </w:r>
          </w:p>
        </w:tc>
      </w:tr>
      <w:tr w:rsidR="00802F23" w:rsidRPr="007B1505" w14:paraId="22F5FFDB" w14:textId="77777777" w:rsidTr="002B21EC">
        <w:trPr>
          <w:trHeight w:val="432"/>
        </w:trPr>
        <w:tc>
          <w:tcPr>
            <w:tcW w:w="9350" w:type="dxa"/>
            <w:gridSpan w:val="2"/>
            <w:vAlign w:val="center"/>
          </w:tcPr>
          <w:p w14:paraId="679855C7" w14:textId="77777777" w:rsidR="00802F23" w:rsidRPr="007B1505" w:rsidRDefault="00802F23" w:rsidP="00802F23">
            <w:pPr>
              <w:rPr>
                <w:rFonts w:ascii="Arial" w:hAnsi="Arial" w:cs="Arial"/>
                <w:sz w:val="24"/>
                <w:szCs w:val="24"/>
              </w:rPr>
            </w:pPr>
            <w:r w:rsidRPr="007B1505">
              <w:rPr>
                <w:rFonts w:ascii="Arial" w:hAnsi="Arial" w:cs="Arial"/>
                <w:sz w:val="24"/>
                <w:szCs w:val="24"/>
              </w:rPr>
              <w:t>CPMT Parent Representatives assist with the following:</w:t>
            </w:r>
            <w:r w:rsidRPr="007B1505">
              <w:rPr>
                <w:rFonts w:ascii="Arial" w:hAnsi="Arial" w:cs="Arial"/>
                <w:sz w:val="24"/>
                <w:szCs w:val="24"/>
              </w:rPr>
              <w:tab/>
            </w:r>
          </w:p>
          <w:p w14:paraId="5A1F9825" w14:textId="77777777" w:rsidR="00802F23" w:rsidRPr="007B1505" w:rsidRDefault="00802F23" w:rsidP="00802F23">
            <w:pPr>
              <w:pStyle w:val="ListParagraph"/>
              <w:numPr>
                <w:ilvl w:val="1"/>
                <w:numId w:val="5"/>
              </w:numPr>
              <w:rPr>
                <w:rStyle w:val="Emphasis"/>
                <w:rFonts w:ascii="Arial" w:hAnsi="Arial" w:cs="Arial"/>
                <w:sz w:val="24"/>
                <w:szCs w:val="24"/>
              </w:rPr>
            </w:pPr>
            <w:r w:rsidRPr="007B1505">
              <w:rPr>
                <w:rStyle w:val="Emphasis"/>
                <w:rFonts w:ascii="Arial" w:hAnsi="Arial" w:cs="Arial"/>
                <w:sz w:val="24"/>
                <w:szCs w:val="24"/>
              </w:rPr>
              <w:t xml:space="preserve">Development of local interagency policies and procedures to govern the provision of services to children and families in its </w:t>
            </w:r>
            <w:proofErr w:type="gramStart"/>
            <w:r w:rsidRPr="007B1505">
              <w:rPr>
                <w:rStyle w:val="Emphasis"/>
                <w:rFonts w:ascii="Arial" w:hAnsi="Arial" w:cs="Arial"/>
                <w:sz w:val="24"/>
                <w:szCs w:val="24"/>
              </w:rPr>
              <w:t>community;</w:t>
            </w:r>
            <w:proofErr w:type="gramEnd"/>
          </w:p>
          <w:p w14:paraId="091CB004" w14:textId="77777777" w:rsidR="00802F23" w:rsidRPr="007B1505" w:rsidRDefault="00802F23" w:rsidP="00802F23">
            <w:pPr>
              <w:pStyle w:val="ListParagraph"/>
              <w:numPr>
                <w:ilvl w:val="1"/>
                <w:numId w:val="5"/>
              </w:numPr>
              <w:rPr>
                <w:rStyle w:val="Emphasis"/>
                <w:rFonts w:ascii="Arial" w:hAnsi="Arial" w:cs="Arial"/>
                <w:sz w:val="24"/>
                <w:szCs w:val="24"/>
              </w:rPr>
            </w:pPr>
            <w:r w:rsidRPr="007B1505">
              <w:rPr>
                <w:rStyle w:val="Emphasis"/>
                <w:rFonts w:ascii="Arial" w:hAnsi="Arial" w:cs="Arial"/>
                <w:sz w:val="24"/>
                <w:szCs w:val="24"/>
              </w:rPr>
              <w:t>Coordination of long-range, community-wide planning which ensures the development of resources and services needed by at-risk youth and families in its community</w:t>
            </w:r>
          </w:p>
          <w:p w14:paraId="2C994480" w14:textId="77777777" w:rsidR="00802F23" w:rsidRPr="007B1505" w:rsidRDefault="00802F23" w:rsidP="00802F23">
            <w:pPr>
              <w:pStyle w:val="ListParagraph"/>
              <w:numPr>
                <w:ilvl w:val="1"/>
                <w:numId w:val="5"/>
              </w:numPr>
              <w:rPr>
                <w:rStyle w:val="Emphasis"/>
                <w:rFonts w:ascii="Arial" w:hAnsi="Arial" w:cs="Arial"/>
                <w:sz w:val="24"/>
                <w:szCs w:val="24"/>
              </w:rPr>
            </w:pPr>
            <w:r w:rsidRPr="007B1505">
              <w:rPr>
                <w:rStyle w:val="Emphasis"/>
                <w:rFonts w:ascii="Arial" w:hAnsi="Arial" w:cs="Arial"/>
                <w:sz w:val="24"/>
                <w:szCs w:val="24"/>
              </w:rPr>
              <w:t xml:space="preserve">Authorization of the CSA utilization review staff to approve expenditures according to local and state CSA policies and </w:t>
            </w:r>
            <w:proofErr w:type="gramStart"/>
            <w:r w:rsidRPr="007B1505">
              <w:rPr>
                <w:rStyle w:val="Emphasis"/>
                <w:rFonts w:ascii="Arial" w:hAnsi="Arial" w:cs="Arial"/>
                <w:sz w:val="24"/>
                <w:szCs w:val="24"/>
              </w:rPr>
              <w:t>procedures;</w:t>
            </w:r>
            <w:proofErr w:type="gramEnd"/>
            <w:r w:rsidRPr="007B1505">
              <w:rPr>
                <w:rStyle w:val="Emphasis"/>
                <w:rFonts w:ascii="Arial" w:hAnsi="Arial" w:cs="Arial"/>
                <w:sz w:val="24"/>
                <w:szCs w:val="24"/>
              </w:rPr>
              <w:t xml:space="preserve"> </w:t>
            </w:r>
          </w:p>
          <w:p w14:paraId="0EE59B13" w14:textId="77777777" w:rsidR="00802F23" w:rsidRPr="007B1505" w:rsidRDefault="00802F23" w:rsidP="00802F23">
            <w:pPr>
              <w:pStyle w:val="ListParagraph"/>
              <w:numPr>
                <w:ilvl w:val="1"/>
                <w:numId w:val="5"/>
              </w:numPr>
              <w:rPr>
                <w:rStyle w:val="Emphasis"/>
                <w:rFonts w:ascii="Arial" w:hAnsi="Arial" w:cs="Arial"/>
                <w:sz w:val="24"/>
                <w:szCs w:val="24"/>
              </w:rPr>
            </w:pPr>
            <w:r w:rsidRPr="007B1505">
              <w:rPr>
                <w:rStyle w:val="Emphasis"/>
                <w:rFonts w:ascii="Arial" w:hAnsi="Arial" w:cs="Arial"/>
                <w:sz w:val="24"/>
                <w:szCs w:val="24"/>
              </w:rPr>
              <w:t xml:space="preserve">Review, in the aggregate, financial and program data </w:t>
            </w:r>
            <w:proofErr w:type="gramStart"/>
            <w:r w:rsidRPr="007B1505">
              <w:rPr>
                <w:rStyle w:val="Emphasis"/>
                <w:rFonts w:ascii="Arial" w:hAnsi="Arial" w:cs="Arial"/>
                <w:sz w:val="24"/>
                <w:szCs w:val="24"/>
              </w:rPr>
              <w:t>in order to</w:t>
            </w:r>
            <w:proofErr w:type="gramEnd"/>
            <w:r w:rsidRPr="007B1505">
              <w:rPr>
                <w:rStyle w:val="Emphasis"/>
                <w:rFonts w:ascii="Arial" w:hAnsi="Arial" w:cs="Arial"/>
                <w:sz w:val="24"/>
                <w:szCs w:val="24"/>
              </w:rPr>
              <w:t xml:space="preserve"> Identify and address gaps and barriers to service to respond to needs of at-risk youth and families, and to develop or re-direct service delivery resources</w:t>
            </w:r>
          </w:p>
          <w:p w14:paraId="056C333B" w14:textId="197AE0B3" w:rsidR="00802F23" w:rsidRPr="007B1505" w:rsidRDefault="00802F23" w:rsidP="00802F23">
            <w:pPr>
              <w:rPr>
                <w:rFonts w:ascii="Arial" w:hAnsi="Arial" w:cs="Arial"/>
                <w:sz w:val="24"/>
                <w:szCs w:val="24"/>
              </w:rPr>
            </w:pPr>
            <w:r w:rsidRPr="007B1505">
              <w:rPr>
                <w:rStyle w:val="Emphasis"/>
                <w:rFonts w:ascii="Arial" w:hAnsi="Arial" w:cs="Arial"/>
                <w:sz w:val="24"/>
                <w:szCs w:val="24"/>
              </w:rPr>
              <w:t>Participation in appeal meetings from families if their service request is not approved</w:t>
            </w:r>
          </w:p>
        </w:tc>
      </w:tr>
    </w:tbl>
    <w:p w14:paraId="40028625" w14:textId="237C8A10" w:rsidR="00143C48" w:rsidRPr="007B1505" w:rsidRDefault="00765ACE" w:rsidP="00802F23">
      <w:pPr>
        <w:spacing w:before="240"/>
        <w:rPr>
          <w:rFonts w:ascii="Arial" w:hAnsi="Arial" w:cs="Arial"/>
          <w:sz w:val="20"/>
          <w:szCs w:val="20"/>
        </w:rPr>
      </w:pPr>
      <w:r w:rsidRPr="007B1505">
        <w:rPr>
          <w:rFonts w:ascii="Arial" w:hAnsi="Arial" w:cs="Arial"/>
          <w:b/>
          <w:i/>
          <w:sz w:val="20"/>
          <w:szCs w:val="20"/>
        </w:rPr>
        <w:t>I</w:t>
      </w:r>
      <w:r w:rsidR="00E63163" w:rsidRPr="007B1505">
        <w:rPr>
          <w:rFonts w:ascii="Arial" w:hAnsi="Arial" w:cs="Arial"/>
          <w:b/>
          <w:i/>
          <w:sz w:val="20"/>
          <w:szCs w:val="20"/>
        </w:rPr>
        <w:t xml:space="preserve"> have read the above </w:t>
      </w:r>
      <w:r w:rsidR="00802F23" w:rsidRPr="007B1505">
        <w:rPr>
          <w:rFonts w:ascii="Arial" w:hAnsi="Arial" w:cs="Arial"/>
          <w:b/>
          <w:i/>
          <w:sz w:val="20"/>
          <w:szCs w:val="20"/>
        </w:rPr>
        <w:t xml:space="preserve">position </w:t>
      </w:r>
      <w:r w:rsidR="00E63163" w:rsidRPr="007B1505">
        <w:rPr>
          <w:rFonts w:ascii="Arial" w:hAnsi="Arial" w:cs="Arial"/>
          <w:b/>
          <w:i/>
          <w:sz w:val="20"/>
          <w:szCs w:val="20"/>
        </w:rPr>
        <w:t xml:space="preserve">description </w:t>
      </w:r>
      <w:r w:rsidR="00143C48" w:rsidRPr="007B1505">
        <w:rPr>
          <w:rFonts w:ascii="Arial" w:hAnsi="Arial" w:cs="Arial"/>
          <w:b/>
          <w:i/>
          <w:sz w:val="20"/>
          <w:szCs w:val="20"/>
        </w:rPr>
        <w:t>and am able to carry out the tasks described</w:t>
      </w:r>
      <w:r w:rsidR="004E768B" w:rsidRPr="007B1505">
        <w:rPr>
          <w:rFonts w:ascii="Arial" w:hAnsi="Arial" w:cs="Arial"/>
          <w:b/>
          <w:i/>
          <w:sz w:val="20"/>
          <w:szCs w:val="20"/>
        </w:rPr>
        <w:t xml:space="preserve">.  </w:t>
      </w:r>
      <w:r w:rsidR="004E768B" w:rsidRPr="007B1505">
        <w:rPr>
          <w:rFonts w:ascii="Arial" w:hAnsi="Arial" w:cs="Arial"/>
          <w:b/>
          <w:i/>
          <w:sz w:val="20"/>
          <w:szCs w:val="20"/>
          <w:highlight w:val="yellow"/>
        </w:rPr>
        <w:t>By signing I am consenting to the exchange of my information with members of the CPMT and the CSA Management Team</w:t>
      </w:r>
      <w:r w:rsidR="00552E6E" w:rsidRPr="007B1505">
        <w:rPr>
          <w:rFonts w:ascii="Arial" w:hAnsi="Arial" w:cs="Arial"/>
          <w:b/>
          <w:i/>
          <w:sz w:val="20"/>
          <w:szCs w:val="20"/>
          <w:highlight w:val="yellow"/>
        </w:rPr>
        <w:t xml:space="preserve"> to determine the best candidate for the role</w:t>
      </w:r>
      <w:r w:rsidR="00143C48" w:rsidRPr="007B1505">
        <w:rPr>
          <w:rFonts w:ascii="Arial" w:hAnsi="Arial" w:cs="Arial"/>
          <w:sz w:val="20"/>
          <w:szCs w:val="20"/>
          <w:highlight w:val="yellow"/>
        </w:rPr>
        <w:t>:</w:t>
      </w:r>
    </w:p>
    <w:p w14:paraId="4631915E" w14:textId="0CD2D2B6" w:rsidR="00143C48" w:rsidRPr="007B1505" w:rsidRDefault="00143C48" w:rsidP="007B1505">
      <w:pPr>
        <w:spacing w:after="0"/>
        <w:rPr>
          <w:rFonts w:ascii="Arial" w:hAnsi="Arial" w:cs="Arial"/>
          <w:sz w:val="24"/>
          <w:szCs w:val="24"/>
        </w:rPr>
      </w:pPr>
      <w:r w:rsidRPr="007B1505">
        <w:rPr>
          <w:rFonts w:ascii="Arial" w:hAnsi="Arial" w:cs="Arial"/>
          <w:sz w:val="24"/>
          <w:szCs w:val="24"/>
        </w:rPr>
        <w:t>_________________________________________________________________</w:t>
      </w:r>
    </w:p>
    <w:p w14:paraId="76A2AFA4" w14:textId="103283FF" w:rsidR="00143C48" w:rsidRDefault="00143C48" w:rsidP="007B1505">
      <w:pPr>
        <w:spacing w:after="0"/>
        <w:rPr>
          <w:rFonts w:ascii="Arial" w:hAnsi="Arial" w:cs="Arial"/>
          <w:sz w:val="24"/>
          <w:szCs w:val="24"/>
        </w:rPr>
      </w:pPr>
      <w:r w:rsidRPr="007B1505">
        <w:rPr>
          <w:rFonts w:ascii="Arial" w:hAnsi="Arial" w:cs="Arial"/>
          <w:sz w:val="24"/>
          <w:szCs w:val="24"/>
        </w:rPr>
        <w:t>Signature</w:t>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r>
      <w:r w:rsidR="00765ACE" w:rsidRPr="007B1505">
        <w:rPr>
          <w:rFonts w:ascii="Arial" w:hAnsi="Arial" w:cs="Arial"/>
          <w:sz w:val="24"/>
          <w:szCs w:val="24"/>
        </w:rPr>
        <w:tab/>
        <w:t>Date</w:t>
      </w:r>
    </w:p>
    <w:p w14:paraId="7CFE7858" w14:textId="77777777" w:rsidR="007B1505" w:rsidRPr="007B1505" w:rsidRDefault="007B1505" w:rsidP="007B1505">
      <w:pPr>
        <w:spacing w:after="0"/>
        <w:rPr>
          <w:rFonts w:ascii="Arial" w:hAnsi="Arial" w:cs="Arial"/>
          <w:sz w:val="14"/>
          <w:szCs w:val="14"/>
        </w:rPr>
      </w:pPr>
    </w:p>
    <w:p w14:paraId="6CDB5634" w14:textId="77777777" w:rsidR="007B1505" w:rsidRPr="007B1505" w:rsidRDefault="007B1505" w:rsidP="007B1505">
      <w:pPr>
        <w:spacing w:after="0"/>
        <w:rPr>
          <w:rFonts w:ascii="Arial" w:hAnsi="Arial" w:cs="Arial"/>
          <w:sz w:val="12"/>
          <w:szCs w:val="12"/>
        </w:rPr>
      </w:pPr>
    </w:p>
    <w:p w14:paraId="638BD738" w14:textId="1EEDA07B" w:rsidR="00802F23" w:rsidRPr="00A20BEF" w:rsidRDefault="00802F23" w:rsidP="007B1505">
      <w:pPr>
        <w:spacing w:after="0"/>
        <w:jc w:val="center"/>
        <w:rPr>
          <w:rFonts w:ascii="Arial" w:hAnsi="Arial" w:cs="Arial"/>
          <w:b/>
          <w:bCs/>
          <w:color w:val="FF0000"/>
          <w:sz w:val="24"/>
          <w:szCs w:val="24"/>
        </w:rPr>
      </w:pPr>
      <w:r w:rsidRPr="00A20BEF">
        <w:rPr>
          <w:rFonts w:ascii="Arial" w:hAnsi="Arial" w:cs="Arial"/>
          <w:b/>
          <w:bCs/>
          <w:color w:val="FF0000"/>
          <w:sz w:val="24"/>
          <w:szCs w:val="24"/>
        </w:rPr>
        <w:t>Return interest forms/applications to:</w:t>
      </w:r>
    </w:p>
    <w:p w14:paraId="06CC6D44" w14:textId="77777777" w:rsidR="00802F23" w:rsidRPr="007B1505" w:rsidRDefault="00802F23" w:rsidP="007B1505">
      <w:pPr>
        <w:spacing w:after="0" w:line="240" w:lineRule="auto"/>
        <w:jc w:val="center"/>
        <w:rPr>
          <w:rFonts w:ascii="Arial" w:hAnsi="Arial" w:cs="Arial"/>
          <w:b/>
          <w:bCs/>
          <w:sz w:val="24"/>
          <w:szCs w:val="24"/>
        </w:rPr>
      </w:pPr>
      <w:r w:rsidRPr="007B1505">
        <w:rPr>
          <w:rFonts w:ascii="Arial" w:hAnsi="Arial" w:cs="Arial"/>
          <w:b/>
          <w:bCs/>
          <w:sz w:val="24"/>
          <w:szCs w:val="24"/>
        </w:rPr>
        <w:t>Children’s Services Act (CSA)</w:t>
      </w:r>
    </w:p>
    <w:p w14:paraId="6B888F16" w14:textId="77777777" w:rsidR="00802F23" w:rsidRPr="007B1505" w:rsidRDefault="00802F23" w:rsidP="00802F23">
      <w:pPr>
        <w:spacing w:after="0" w:line="240" w:lineRule="auto"/>
        <w:jc w:val="center"/>
        <w:rPr>
          <w:rFonts w:ascii="Arial" w:hAnsi="Arial" w:cs="Arial"/>
          <w:sz w:val="24"/>
          <w:szCs w:val="24"/>
        </w:rPr>
      </w:pPr>
      <w:r w:rsidRPr="007B1505">
        <w:rPr>
          <w:rFonts w:ascii="Arial" w:hAnsi="Arial" w:cs="Arial"/>
          <w:sz w:val="24"/>
          <w:szCs w:val="24"/>
        </w:rPr>
        <w:t>12011 Government Center Pkwy, 4th Floor</w:t>
      </w:r>
    </w:p>
    <w:p w14:paraId="70E62079" w14:textId="77777777" w:rsidR="00802F23" w:rsidRPr="007B1505" w:rsidRDefault="00802F23" w:rsidP="00802F23">
      <w:pPr>
        <w:spacing w:after="0" w:line="240" w:lineRule="auto"/>
        <w:jc w:val="center"/>
        <w:rPr>
          <w:rFonts w:ascii="Arial" w:hAnsi="Arial" w:cs="Arial"/>
          <w:sz w:val="24"/>
          <w:szCs w:val="24"/>
        </w:rPr>
      </w:pPr>
      <w:r w:rsidRPr="007B1505">
        <w:rPr>
          <w:rFonts w:ascii="Arial" w:hAnsi="Arial" w:cs="Arial"/>
          <w:sz w:val="24"/>
          <w:szCs w:val="24"/>
        </w:rPr>
        <w:t>Fairfax, VA  22035</w:t>
      </w:r>
    </w:p>
    <w:p w14:paraId="4778A7EF" w14:textId="7DBAD920" w:rsidR="00802F23" w:rsidRPr="007B1505" w:rsidRDefault="00802F23" w:rsidP="00802F23">
      <w:pPr>
        <w:spacing w:after="0" w:line="240" w:lineRule="auto"/>
        <w:jc w:val="center"/>
        <w:rPr>
          <w:rFonts w:ascii="Arial" w:hAnsi="Arial" w:cs="Arial"/>
          <w:sz w:val="24"/>
          <w:szCs w:val="24"/>
        </w:rPr>
      </w:pPr>
      <w:r w:rsidRPr="007B1505">
        <w:rPr>
          <w:rFonts w:ascii="Arial" w:hAnsi="Arial" w:cs="Arial"/>
          <w:b/>
          <w:bCs/>
          <w:sz w:val="24"/>
          <w:szCs w:val="24"/>
        </w:rPr>
        <w:t xml:space="preserve">Fax: </w:t>
      </w:r>
      <w:r w:rsidRPr="007B1505">
        <w:rPr>
          <w:rFonts w:ascii="Arial" w:hAnsi="Arial" w:cs="Arial"/>
          <w:sz w:val="24"/>
          <w:szCs w:val="24"/>
        </w:rPr>
        <w:t>(703) 653-1369</w:t>
      </w:r>
    </w:p>
    <w:p w14:paraId="087DC78F" w14:textId="21229EB3" w:rsidR="00802F23" w:rsidRPr="002B21EC" w:rsidRDefault="00802F23" w:rsidP="002B21EC">
      <w:pPr>
        <w:spacing w:line="240" w:lineRule="auto"/>
        <w:jc w:val="center"/>
      </w:pPr>
      <w:r w:rsidRPr="007B1505">
        <w:rPr>
          <w:rFonts w:ascii="Arial" w:hAnsi="Arial" w:cs="Arial"/>
          <w:b/>
          <w:bCs/>
          <w:sz w:val="24"/>
          <w:szCs w:val="24"/>
        </w:rPr>
        <w:t xml:space="preserve">Email </w:t>
      </w:r>
      <w:hyperlink r:id="rId16" w:history="1">
        <w:r w:rsidRPr="007B1505">
          <w:rPr>
            <w:rStyle w:val="Hyperlink"/>
            <w:rFonts w:ascii="Arial" w:hAnsi="Arial" w:cs="Arial"/>
            <w:b/>
            <w:bCs/>
            <w:sz w:val="24"/>
            <w:szCs w:val="24"/>
          </w:rPr>
          <w:t>DFSCSA@Fairfaxcounty.gov</w:t>
        </w:r>
      </w:hyperlink>
      <w:r w:rsidRPr="002B21EC">
        <w:rPr>
          <w:rFonts w:cstheme="minorHAnsi"/>
          <w:b/>
          <w:bCs/>
          <w:sz w:val="24"/>
          <w:szCs w:val="24"/>
        </w:rPr>
        <w:t xml:space="preserve"> </w:t>
      </w:r>
    </w:p>
    <w:sectPr w:rsidR="00802F23" w:rsidRPr="002B21EC" w:rsidSect="007B1505">
      <w:footerReference w:type="default" r:id="rId17"/>
      <w:pgSz w:w="12240" w:h="15840"/>
      <w:pgMar w:top="72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719F" w14:textId="77777777" w:rsidR="00CF09C6" w:rsidRDefault="00CF09C6" w:rsidP="00E430BA">
      <w:pPr>
        <w:spacing w:after="0" w:line="240" w:lineRule="auto"/>
      </w:pPr>
      <w:r>
        <w:separator/>
      </w:r>
    </w:p>
  </w:endnote>
  <w:endnote w:type="continuationSeparator" w:id="0">
    <w:p w14:paraId="2C10F222" w14:textId="77777777" w:rsidR="00CF09C6" w:rsidRDefault="00CF09C6" w:rsidP="00E4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AC9" w14:textId="2B7E2E58" w:rsidR="00E430BA" w:rsidRDefault="00802F23" w:rsidP="00802F23">
    <w:pPr>
      <w:pStyle w:val="Footer"/>
      <w:jc w:val="right"/>
    </w:pPr>
    <w:r>
      <w:t>Revised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70A8" w14:textId="77777777" w:rsidR="00CF09C6" w:rsidRDefault="00CF09C6" w:rsidP="00E430BA">
      <w:pPr>
        <w:spacing w:after="0" w:line="240" w:lineRule="auto"/>
      </w:pPr>
      <w:r>
        <w:separator/>
      </w:r>
    </w:p>
  </w:footnote>
  <w:footnote w:type="continuationSeparator" w:id="0">
    <w:p w14:paraId="20B7A645" w14:textId="77777777" w:rsidR="00CF09C6" w:rsidRDefault="00CF09C6" w:rsidP="00E4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D99"/>
    <w:multiLevelType w:val="hybridMultilevel"/>
    <w:tmpl w:val="D4AED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B67FD1"/>
    <w:multiLevelType w:val="hybridMultilevel"/>
    <w:tmpl w:val="99969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46221F8"/>
    <w:multiLevelType w:val="hybridMultilevel"/>
    <w:tmpl w:val="D4F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63DB"/>
    <w:multiLevelType w:val="hybridMultilevel"/>
    <w:tmpl w:val="38DCA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D47B0"/>
    <w:multiLevelType w:val="hybridMultilevel"/>
    <w:tmpl w:val="254EA47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25C673D"/>
    <w:multiLevelType w:val="hybridMultilevel"/>
    <w:tmpl w:val="C00AB5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B450DE9"/>
    <w:multiLevelType w:val="hybridMultilevel"/>
    <w:tmpl w:val="B88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F4F0E"/>
    <w:multiLevelType w:val="hybridMultilevel"/>
    <w:tmpl w:val="0FAC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04273"/>
    <w:multiLevelType w:val="hybridMultilevel"/>
    <w:tmpl w:val="A22E34A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3E03BFD"/>
    <w:multiLevelType w:val="hybridMultilevel"/>
    <w:tmpl w:val="25E4F8A6"/>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0" w15:restartNumberingAfterBreak="0">
    <w:nsid w:val="7445468A"/>
    <w:multiLevelType w:val="hybridMultilevel"/>
    <w:tmpl w:val="C792E22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16cid:durableId="874654764">
    <w:abstractNumId w:val="2"/>
  </w:num>
  <w:num w:numId="2" w16cid:durableId="1572304374">
    <w:abstractNumId w:val="6"/>
  </w:num>
  <w:num w:numId="3" w16cid:durableId="244925332">
    <w:abstractNumId w:val="0"/>
  </w:num>
  <w:num w:numId="4" w16cid:durableId="1668904718">
    <w:abstractNumId w:val="0"/>
  </w:num>
  <w:num w:numId="5" w16cid:durableId="2127692011">
    <w:abstractNumId w:val="7"/>
  </w:num>
  <w:num w:numId="6" w16cid:durableId="117116258">
    <w:abstractNumId w:val="1"/>
  </w:num>
  <w:num w:numId="7" w16cid:durableId="894124106">
    <w:abstractNumId w:val="4"/>
  </w:num>
  <w:num w:numId="8" w16cid:durableId="443426488">
    <w:abstractNumId w:val="5"/>
  </w:num>
  <w:num w:numId="9" w16cid:durableId="970018677">
    <w:abstractNumId w:val="10"/>
  </w:num>
  <w:num w:numId="10" w16cid:durableId="1127553">
    <w:abstractNumId w:val="9"/>
  </w:num>
  <w:num w:numId="11" w16cid:durableId="1285041957">
    <w:abstractNumId w:val="8"/>
  </w:num>
  <w:num w:numId="12" w16cid:durableId="1984039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92"/>
    <w:rsid w:val="00015A5E"/>
    <w:rsid w:val="0002570D"/>
    <w:rsid w:val="00043057"/>
    <w:rsid w:val="000F7287"/>
    <w:rsid w:val="0012442F"/>
    <w:rsid w:val="00143C48"/>
    <w:rsid w:val="00192B76"/>
    <w:rsid w:val="001971B9"/>
    <w:rsid w:val="001A2115"/>
    <w:rsid w:val="001F1C9A"/>
    <w:rsid w:val="002071A8"/>
    <w:rsid w:val="002B21EC"/>
    <w:rsid w:val="002C13FD"/>
    <w:rsid w:val="0030670D"/>
    <w:rsid w:val="003C41D2"/>
    <w:rsid w:val="00411352"/>
    <w:rsid w:val="00487767"/>
    <w:rsid w:val="004A1D90"/>
    <w:rsid w:val="004E768B"/>
    <w:rsid w:val="00552E6E"/>
    <w:rsid w:val="00557485"/>
    <w:rsid w:val="005616DE"/>
    <w:rsid w:val="005D5050"/>
    <w:rsid w:val="005F2D1B"/>
    <w:rsid w:val="0061228B"/>
    <w:rsid w:val="00765ACE"/>
    <w:rsid w:val="007B1505"/>
    <w:rsid w:val="007B2189"/>
    <w:rsid w:val="007B5990"/>
    <w:rsid w:val="007C0C9E"/>
    <w:rsid w:val="007C4AAB"/>
    <w:rsid w:val="007F59E6"/>
    <w:rsid w:val="00802F23"/>
    <w:rsid w:val="00832639"/>
    <w:rsid w:val="0086731E"/>
    <w:rsid w:val="008F4A0D"/>
    <w:rsid w:val="00902F8A"/>
    <w:rsid w:val="009355AA"/>
    <w:rsid w:val="00940D34"/>
    <w:rsid w:val="00957141"/>
    <w:rsid w:val="00957BE9"/>
    <w:rsid w:val="00961892"/>
    <w:rsid w:val="00A20BEF"/>
    <w:rsid w:val="00AC7EB6"/>
    <w:rsid w:val="00AF692E"/>
    <w:rsid w:val="00BB27B3"/>
    <w:rsid w:val="00BE40CC"/>
    <w:rsid w:val="00C3799D"/>
    <w:rsid w:val="00C93DA7"/>
    <w:rsid w:val="00CF09C6"/>
    <w:rsid w:val="00D13A77"/>
    <w:rsid w:val="00DB742D"/>
    <w:rsid w:val="00DC794E"/>
    <w:rsid w:val="00E14737"/>
    <w:rsid w:val="00E22B62"/>
    <w:rsid w:val="00E430BA"/>
    <w:rsid w:val="00E63163"/>
    <w:rsid w:val="00E82042"/>
    <w:rsid w:val="00EC0D84"/>
    <w:rsid w:val="00F315E1"/>
    <w:rsid w:val="00FA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8EFDF"/>
  <w15:docId w15:val="{1538984B-3F71-4ABE-93E7-2CE62D7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92"/>
    <w:pPr>
      <w:ind w:left="720"/>
      <w:contextualSpacing/>
    </w:pPr>
  </w:style>
  <w:style w:type="paragraph" w:styleId="BalloonText">
    <w:name w:val="Balloon Text"/>
    <w:basedOn w:val="Normal"/>
    <w:link w:val="BalloonTextChar"/>
    <w:uiPriority w:val="99"/>
    <w:semiHidden/>
    <w:unhideWhenUsed/>
    <w:rsid w:val="005D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50"/>
    <w:rPr>
      <w:rFonts w:ascii="Tahoma" w:hAnsi="Tahoma" w:cs="Tahoma"/>
      <w:sz w:val="16"/>
      <w:szCs w:val="16"/>
    </w:rPr>
  </w:style>
  <w:style w:type="paragraph" w:styleId="Header">
    <w:name w:val="header"/>
    <w:basedOn w:val="Normal"/>
    <w:link w:val="HeaderChar"/>
    <w:uiPriority w:val="99"/>
    <w:unhideWhenUsed/>
    <w:rsid w:val="00E4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BA"/>
  </w:style>
  <w:style w:type="paragraph" w:styleId="Footer">
    <w:name w:val="footer"/>
    <w:basedOn w:val="Normal"/>
    <w:link w:val="FooterChar"/>
    <w:uiPriority w:val="99"/>
    <w:unhideWhenUsed/>
    <w:rsid w:val="00E4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BA"/>
  </w:style>
  <w:style w:type="character" w:styleId="Hyperlink">
    <w:name w:val="Hyperlink"/>
    <w:basedOn w:val="DefaultParagraphFont"/>
    <w:uiPriority w:val="99"/>
    <w:unhideWhenUsed/>
    <w:rsid w:val="000F7287"/>
    <w:rPr>
      <w:color w:val="0000FF" w:themeColor="hyperlink"/>
      <w:u w:val="single"/>
    </w:rPr>
  </w:style>
  <w:style w:type="paragraph" w:styleId="NoSpacing">
    <w:name w:val="No Spacing"/>
    <w:uiPriority w:val="1"/>
    <w:qFormat/>
    <w:rsid w:val="00DB742D"/>
    <w:pPr>
      <w:spacing w:after="0" w:line="240" w:lineRule="auto"/>
    </w:pPr>
  </w:style>
  <w:style w:type="character" w:styleId="Emphasis">
    <w:name w:val="Emphasis"/>
    <w:basedOn w:val="DefaultParagraphFont"/>
    <w:uiPriority w:val="20"/>
    <w:qFormat/>
    <w:rsid w:val="00C3799D"/>
    <w:rPr>
      <w:i/>
      <w:iCs/>
    </w:rPr>
  </w:style>
  <w:style w:type="character" w:styleId="CommentReference">
    <w:name w:val="annotation reference"/>
    <w:rsid w:val="00BB27B3"/>
    <w:rPr>
      <w:sz w:val="16"/>
      <w:szCs w:val="16"/>
    </w:rPr>
  </w:style>
  <w:style w:type="paragraph" w:styleId="CommentText">
    <w:name w:val="annotation text"/>
    <w:basedOn w:val="Normal"/>
    <w:link w:val="CommentTextChar"/>
    <w:rsid w:val="00BB27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B27B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F692E"/>
    <w:rPr>
      <w:color w:val="605E5C"/>
      <w:shd w:val="clear" w:color="auto" w:fill="E1DFDD"/>
    </w:rPr>
  </w:style>
  <w:style w:type="character" w:styleId="FollowedHyperlink">
    <w:name w:val="FollowedHyperlink"/>
    <w:basedOn w:val="DefaultParagraphFont"/>
    <w:uiPriority w:val="99"/>
    <w:semiHidden/>
    <w:unhideWhenUsed/>
    <w:rsid w:val="004A1D90"/>
    <w:rPr>
      <w:color w:val="800080" w:themeColor="followedHyperlink"/>
      <w:u w:val="single"/>
    </w:rPr>
  </w:style>
  <w:style w:type="character" w:styleId="PlaceholderText">
    <w:name w:val="Placeholder Text"/>
    <w:basedOn w:val="DefaultParagraphFont"/>
    <w:uiPriority w:val="99"/>
    <w:semiHidden/>
    <w:rsid w:val="004A1D90"/>
    <w:rPr>
      <w:color w:val="808080"/>
    </w:rPr>
  </w:style>
  <w:style w:type="table" w:styleId="TableGrid">
    <w:name w:val="Table Grid"/>
    <w:basedOn w:val="TableNormal"/>
    <w:uiPriority w:val="59"/>
    <w:rsid w:val="004A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881">
      <w:bodyDiv w:val="1"/>
      <w:marLeft w:val="0"/>
      <w:marRight w:val="0"/>
      <w:marTop w:val="0"/>
      <w:marBottom w:val="0"/>
      <w:divBdr>
        <w:top w:val="none" w:sz="0" w:space="0" w:color="auto"/>
        <w:left w:val="none" w:sz="0" w:space="0" w:color="auto"/>
        <w:bottom w:val="none" w:sz="0" w:space="0" w:color="auto"/>
        <w:right w:val="none" w:sz="0" w:space="0" w:color="auto"/>
      </w:divBdr>
    </w:div>
    <w:div w:id="432827857">
      <w:bodyDiv w:val="1"/>
      <w:marLeft w:val="0"/>
      <w:marRight w:val="0"/>
      <w:marTop w:val="0"/>
      <w:marBottom w:val="0"/>
      <w:divBdr>
        <w:top w:val="none" w:sz="0" w:space="0" w:color="auto"/>
        <w:left w:val="none" w:sz="0" w:space="0" w:color="auto"/>
        <w:bottom w:val="none" w:sz="0" w:space="0" w:color="auto"/>
        <w:right w:val="none" w:sz="0" w:space="0" w:color="auto"/>
      </w:divBdr>
    </w:div>
    <w:div w:id="6810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ixabay.com/illustrations/happy-family-family-kids-smiling-25457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FSCSA@Fairfaxcount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fairfaxcounty.gov/healthmindsfairfax/childrens-services-ac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csa.virginia.gov" TargetMode="External"/><Relationship Id="rId14" Type="http://schemas.openxmlformats.org/officeDocument/2006/relationships/hyperlink" Target="https://www.publicdomainpictures.net/view-image.php?image=75691&amp;picture=3d-help-clip-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EA77D6-9C65-41B3-AAFD-DCDFA9B2FB58}"/>
      </w:docPartPr>
      <w:docPartBody>
        <w:p w:rsidR="00AF656D" w:rsidRDefault="00064DBD">
          <w:r w:rsidRPr="006172DA">
            <w:rPr>
              <w:rStyle w:val="PlaceholderText"/>
            </w:rPr>
            <w:t>Click or tap here to enter text.</w:t>
          </w:r>
        </w:p>
      </w:docPartBody>
    </w:docPart>
    <w:docPart>
      <w:docPartPr>
        <w:name w:val="3822A06DE2E44D86819C9E9F01A21A5C"/>
        <w:category>
          <w:name w:val="General"/>
          <w:gallery w:val="placeholder"/>
        </w:category>
        <w:types>
          <w:type w:val="bbPlcHdr"/>
        </w:types>
        <w:behaviors>
          <w:behavior w:val="content"/>
        </w:behaviors>
        <w:guid w:val="{4BD80C18-24F1-4985-B2AA-A0A283358B9A}"/>
      </w:docPartPr>
      <w:docPartBody>
        <w:p w:rsidR="00AF656D" w:rsidRDefault="00064DBD" w:rsidP="00064DBD">
          <w:pPr>
            <w:pStyle w:val="3822A06DE2E44D86819C9E9F01A21A5C"/>
          </w:pPr>
          <w:r w:rsidRPr="006172DA">
            <w:rPr>
              <w:rStyle w:val="PlaceholderText"/>
            </w:rPr>
            <w:t>Click or tap here to enter text.</w:t>
          </w:r>
        </w:p>
      </w:docPartBody>
    </w:docPart>
    <w:docPart>
      <w:docPartPr>
        <w:name w:val="1A52FEB0877448B1A0DD9DB4401717A8"/>
        <w:category>
          <w:name w:val="General"/>
          <w:gallery w:val="placeholder"/>
        </w:category>
        <w:types>
          <w:type w:val="bbPlcHdr"/>
        </w:types>
        <w:behaviors>
          <w:behavior w:val="content"/>
        </w:behaviors>
        <w:guid w:val="{9FE2E596-0018-41F5-89E1-86B030B5D6DA}"/>
      </w:docPartPr>
      <w:docPartBody>
        <w:p w:rsidR="00AF656D" w:rsidRDefault="00064DBD" w:rsidP="00064DBD">
          <w:pPr>
            <w:pStyle w:val="1A52FEB0877448B1A0DD9DB4401717A8"/>
          </w:pPr>
          <w:r w:rsidRPr="006172DA">
            <w:rPr>
              <w:rStyle w:val="PlaceholderText"/>
            </w:rPr>
            <w:t>Click or tap here to enter text.</w:t>
          </w:r>
        </w:p>
      </w:docPartBody>
    </w:docPart>
    <w:docPart>
      <w:docPartPr>
        <w:name w:val="C1DA24C48600471693719B3684077722"/>
        <w:category>
          <w:name w:val="General"/>
          <w:gallery w:val="placeholder"/>
        </w:category>
        <w:types>
          <w:type w:val="bbPlcHdr"/>
        </w:types>
        <w:behaviors>
          <w:behavior w:val="content"/>
        </w:behaviors>
        <w:guid w:val="{E64CFDE5-DDEE-4AE7-A26B-F2344AD60FB1}"/>
      </w:docPartPr>
      <w:docPartBody>
        <w:p w:rsidR="00AF656D" w:rsidRDefault="00064DBD" w:rsidP="00064DBD">
          <w:pPr>
            <w:pStyle w:val="C1DA24C48600471693719B3684077722"/>
          </w:pPr>
          <w:r w:rsidRPr="006172DA">
            <w:rPr>
              <w:rStyle w:val="PlaceholderText"/>
            </w:rPr>
            <w:t>Click or tap here to enter text.</w:t>
          </w:r>
        </w:p>
      </w:docPartBody>
    </w:docPart>
    <w:docPart>
      <w:docPartPr>
        <w:name w:val="28215BC7E457418CB1D61176D57475AF"/>
        <w:category>
          <w:name w:val="General"/>
          <w:gallery w:val="placeholder"/>
        </w:category>
        <w:types>
          <w:type w:val="bbPlcHdr"/>
        </w:types>
        <w:behaviors>
          <w:behavior w:val="content"/>
        </w:behaviors>
        <w:guid w:val="{240E4D2F-D929-4EE4-AD9B-D97233F63005}"/>
      </w:docPartPr>
      <w:docPartBody>
        <w:p w:rsidR="00AF656D" w:rsidRDefault="00064DBD" w:rsidP="00064DBD">
          <w:pPr>
            <w:pStyle w:val="28215BC7E457418CB1D61176D57475AF"/>
          </w:pPr>
          <w:r w:rsidRPr="006172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BD"/>
    <w:rsid w:val="00064DBD"/>
    <w:rsid w:val="00254503"/>
    <w:rsid w:val="003115AB"/>
    <w:rsid w:val="00A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DBD"/>
    <w:rPr>
      <w:color w:val="808080"/>
    </w:rPr>
  </w:style>
  <w:style w:type="paragraph" w:customStyle="1" w:styleId="3822A06DE2E44D86819C9E9F01A21A5C">
    <w:name w:val="3822A06DE2E44D86819C9E9F01A21A5C"/>
    <w:rsid w:val="00064DBD"/>
  </w:style>
  <w:style w:type="paragraph" w:customStyle="1" w:styleId="1A52FEB0877448B1A0DD9DB4401717A8">
    <w:name w:val="1A52FEB0877448B1A0DD9DB4401717A8"/>
    <w:rsid w:val="00064DBD"/>
  </w:style>
  <w:style w:type="paragraph" w:customStyle="1" w:styleId="C1DA24C48600471693719B3684077722">
    <w:name w:val="C1DA24C48600471693719B3684077722"/>
    <w:rsid w:val="00064DBD"/>
  </w:style>
  <w:style w:type="paragraph" w:customStyle="1" w:styleId="28215BC7E457418CB1D61176D57475AF">
    <w:name w:val="28215BC7E457418CB1D61176D57475AF"/>
    <w:rsid w:val="00064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866D9-665E-4314-A734-99F4FA1A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3623</Characters>
  <Application>Microsoft Office Word</Application>
  <DocSecurity>4</DocSecurity>
  <Lines>109</Lines>
  <Paragraphs>34</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 Sarah K.</dc:creator>
  <cp:lastModifiedBy>Kelly Henderson</cp:lastModifiedBy>
  <cp:revision>2</cp:revision>
  <cp:lastPrinted>2015-04-28T17:30:00Z</cp:lastPrinted>
  <dcterms:created xsi:type="dcterms:W3CDTF">2022-07-07T14:38:00Z</dcterms:created>
  <dcterms:modified xsi:type="dcterms:W3CDTF">2022-07-07T14:38:00Z</dcterms:modified>
</cp:coreProperties>
</file>